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C73E6F" w14:textId="77777777" w:rsidR="00834C68" w:rsidRPr="00834C68" w:rsidRDefault="00834C68" w:rsidP="00834C68">
      <w:pPr>
        <w:shd w:val="clear" w:color="auto" w:fill="D5DCE4" w:themeFill="text2" w:themeFillTint="33"/>
        <w:jc w:val="both"/>
        <w:rPr>
          <w:rFonts w:ascii="Calibri" w:eastAsia="Calibri" w:hAnsi="Calibri" w:cs="Calibri"/>
          <w:b/>
          <w:bCs/>
          <w:i/>
          <w:iCs/>
          <w:sz w:val="24"/>
          <w:szCs w:val="24"/>
        </w:rPr>
      </w:pPr>
      <w:r w:rsidRPr="00834C68">
        <w:rPr>
          <w:rFonts w:ascii="Calibri" w:eastAsia="Calibri" w:hAnsi="Calibri" w:cs="Calibri"/>
          <w:b/>
          <w:bCs/>
          <w:i/>
          <w:iCs/>
          <w:sz w:val="24"/>
          <w:szCs w:val="24"/>
        </w:rPr>
        <w:t>Tisztelt Lakosság!</w:t>
      </w:r>
    </w:p>
    <w:p w14:paraId="2EB2D522" w14:textId="512B4185" w:rsidR="00834C68" w:rsidRPr="00834C68" w:rsidRDefault="00834C68" w:rsidP="00834C68">
      <w:pPr>
        <w:shd w:val="clear" w:color="auto" w:fill="D5DCE4" w:themeFill="text2" w:themeFillTint="33"/>
        <w:jc w:val="both"/>
        <w:rPr>
          <w:rFonts w:ascii="Calibri" w:eastAsia="Calibri" w:hAnsi="Calibri" w:cs="Calibri"/>
          <w:b/>
          <w:bCs/>
          <w:i/>
          <w:iCs/>
          <w:sz w:val="24"/>
          <w:szCs w:val="24"/>
        </w:rPr>
      </w:pPr>
      <w:r w:rsidRPr="00834C68">
        <w:rPr>
          <w:rFonts w:ascii="Calibri" w:eastAsia="Calibri" w:hAnsi="Calibri" w:cs="Calibri"/>
          <w:b/>
          <w:bCs/>
          <w:i/>
          <w:iCs/>
          <w:sz w:val="24"/>
          <w:szCs w:val="24"/>
        </w:rPr>
        <w:t xml:space="preserve">Tájékoztatjuk Önöket, hogy a szennyvízcsatornára való csatlakozást a 94/354-014 telefonszámon vagy az </w:t>
      </w:r>
      <w:hyperlink r:id="rId5" w:history="1">
        <w:r w:rsidRPr="00834C68">
          <w:rPr>
            <w:rFonts w:ascii="Calibri" w:eastAsia="Calibri" w:hAnsi="Calibri" w:cs="Calibri"/>
            <w:b/>
            <w:bCs/>
            <w:i/>
            <w:iCs/>
            <w:color w:val="0563C1"/>
            <w:sz w:val="24"/>
            <w:szCs w:val="24"/>
            <w:u w:val="single"/>
          </w:rPr>
          <w:t>igazgatas@nemesbod.hu</w:t>
        </w:r>
      </w:hyperlink>
      <w:r w:rsidRPr="00834C68">
        <w:rPr>
          <w:rFonts w:ascii="Calibri" w:eastAsia="Calibri" w:hAnsi="Calibri" w:cs="Calibri"/>
          <w:b/>
          <w:bCs/>
          <w:i/>
          <w:iCs/>
          <w:sz w:val="24"/>
          <w:szCs w:val="24"/>
        </w:rPr>
        <w:t xml:space="preserve"> email címen jelenthetik be.</w:t>
      </w:r>
    </w:p>
    <w:p w14:paraId="1DA744A8" w14:textId="77777777" w:rsidR="00834C68" w:rsidRPr="00834C68" w:rsidRDefault="00834C68" w:rsidP="00834C68">
      <w:pPr>
        <w:shd w:val="clear" w:color="auto" w:fill="D5DCE4" w:themeFill="text2" w:themeFillTint="33"/>
        <w:jc w:val="both"/>
        <w:rPr>
          <w:rFonts w:ascii="Calibri" w:eastAsia="Calibri" w:hAnsi="Calibri" w:cs="Calibri"/>
          <w:b/>
          <w:bCs/>
          <w:i/>
          <w:iCs/>
          <w:sz w:val="24"/>
          <w:szCs w:val="24"/>
        </w:rPr>
      </w:pPr>
      <w:r w:rsidRPr="00834C68">
        <w:rPr>
          <w:rFonts w:ascii="Calibri" w:eastAsia="Calibri" w:hAnsi="Calibri" w:cs="Calibri"/>
          <w:b/>
          <w:bCs/>
          <w:i/>
          <w:iCs/>
          <w:sz w:val="24"/>
          <w:szCs w:val="24"/>
        </w:rPr>
        <w:t>Köszönettel:</w:t>
      </w:r>
    </w:p>
    <w:p w14:paraId="3501A990" w14:textId="00FE5C3A" w:rsidR="00834C68" w:rsidRPr="00834C68" w:rsidRDefault="00834C68" w:rsidP="00834C68">
      <w:pPr>
        <w:shd w:val="clear" w:color="auto" w:fill="D5DCE4" w:themeFill="text2" w:themeFillTint="33"/>
        <w:jc w:val="both"/>
        <w:rPr>
          <w:rFonts w:ascii="Calibri" w:eastAsia="Calibri" w:hAnsi="Calibri" w:cs="Calibri"/>
          <w:b/>
          <w:bCs/>
          <w:i/>
          <w:iCs/>
          <w:sz w:val="24"/>
          <w:szCs w:val="24"/>
        </w:rPr>
      </w:pPr>
      <w:r w:rsidRPr="00834C68">
        <w:rPr>
          <w:rFonts w:ascii="Calibri" w:eastAsia="Calibri" w:hAnsi="Calibri" w:cs="Calibri"/>
          <w:b/>
          <w:bCs/>
          <w:i/>
          <w:iCs/>
          <w:sz w:val="24"/>
          <w:szCs w:val="24"/>
        </w:rPr>
        <w:t>Vát Község Önkormányzata</w:t>
      </w:r>
    </w:p>
    <w:p w14:paraId="54522616" w14:textId="77777777" w:rsidR="00C41373" w:rsidRPr="0051553C" w:rsidRDefault="00C41373" w:rsidP="00834C68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1553C">
        <w:rPr>
          <w:rFonts w:ascii="Times New Roman" w:hAnsi="Times New Roman" w:cs="Times New Roman"/>
          <w:b/>
          <w:sz w:val="24"/>
          <w:szCs w:val="24"/>
          <w:u w:val="single"/>
        </w:rPr>
        <w:t>T Á J É K O Z T A T Ó</w:t>
      </w:r>
    </w:p>
    <w:p w14:paraId="6E8BF075" w14:textId="77777777" w:rsidR="00E37BC8" w:rsidRPr="0051553C" w:rsidRDefault="00E37BC8" w:rsidP="009B4CFE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51553C">
        <w:rPr>
          <w:rFonts w:ascii="Times New Roman" w:hAnsi="Times New Roman" w:cs="Times New Roman"/>
        </w:rPr>
        <w:t xml:space="preserve">A fejlesztés alatt álló Büki Szennyvízelvezető és Tisztító Rendszerhez </w:t>
      </w:r>
      <w:r w:rsidRPr="0051553C">
        <w:rPr>
          <w:rFonts w:ascii="Times New Roman" w:hAnsi="Times New Roman" w:cs="Times New Roman"/>
          <w:b/>
        </w:rPr>
        <w:t xml:space="preserve">Vát </w:t>
      </w:r>
      <w:r w:rsidRPr="0051553C">
        <w:rPr>
          <w:rFonts w:ascii="Times New Roman" w:hAnsi="Times New Roman" w:cs="Times New Roman"/>
        </w:rPr>
        <w:t xml:space="preserve">települése </w:t>
      </w:r>
      <w:r w:rsidRPr="0051553C">
        <w:rPr>
          <w:rFonts w:ascii="Times New Roman" w:hAnsi="Times New Roman" w:cs="Times New Roman"/>
          <w:b/>
        </w:rPr>
        <w:t>2021. január 21-től</w:t>
      </w:r>
      <w:r w:rsidRPr="0051553C">
        <w:rPr>
          <w:rFonts w:ascii="Times New Roman" w:hAnsi="Times New Roman" w:cs="Times New Roman"/>
        </w:rPr>
        <w:t xml:space="preserve"> csatlakozik próbaüzem keretében. </w:t>
      </w:r>
    </w:p>
    <w:p w14:paraId="0994A9E0" w14:textId="77777777" w:rsidR="00E37BC8" w:rsidRPr="0051553C" w:rsidRDefault="00E37BC8" w:rsidP="009B4CFE">
      <w:pPr>
        <w:pStyle w:val="Listaszerbekezds"/>
        <w:jc w:val="both"/>
        <w:rPr>
          <w:rFonts w:ascii="Times New Roman" w:hAnsi="Times New Roman" w:cs="Times New Roman"/>
        </w:rPr>
      </w:pPr>
      <w:r w:rsidRPr="0051553C">
        <w:rPr>
          <w:rFonts w:ascii="Times New Roman" w:hAnsi="Times New Roman" w:cs="Times New Roman"/>
        </w:rPr>
        <w:t xml:space="preserve">A próbaüzem ideje alatt a szolgáltatás igénybevétele </w:t>
      </w:r>
      <w:r w:rsidRPr="0051553C">
        <w:rPr>
          <w:rFonts w:ascii="Times New Roman" w:hAnsi="Times New Roman" w:cs="Times New Roman"/>
          <w:b/>
        </w:rPr>
        <w:t>ingyenes</w:t>
      </w:r>
      <w:r w:rsidRPr="0051553C">
        <w:rPr>
          <w:rFonts w:ascii="Times New Roman" w:hAnsi="Times New Roman" w:cs="Times New Roman"/>
        </w:rPr>
        <w:t>. Ha a rákötés megtörtént, annak bejelentését a települési önkormányzat felé 8 napon belül szíveskedjen megtenni. A próbaüzem várható 2021. májusi lezárta előtt a leendő üzemeltető (</w:t>
      </w:r>
      <w:r w:rsidR="002953BE" w:rsidRPr="0051553C">
        <w:rPr>
          <w:rFonts w:ascii="Times New Roman" w:hAnsi="Times New Roman" w:cs="Times New Roman"/>
        </w:rPr>
        <w:t xml:space="preserve">VASIVÍZ </w:t>
      </w:r>
      <w:proofErr w:type="spellStart"/>
      <w:r w:rsidR="002953BE" w:rsidRPr="0051553C">
        <w:rPr>
          <w:rFonts w:ascii="Times New Roman" w:hAnsi="Times New Roman" w:cs="Times New Roman"/>
        </w:rPr>
        <w:t>ZRt</w:t>
      </w:r>
      <w:proofErr w:type="spellEnd"/>
      <w:r w:rsidRPr="0051553C">
        <w:rPr>
          <w:rFonts w:ascii="Times New Roman" w:hAnsi="Times New Roman" w:cs="Times New Roman"/>
        </w:rPr>
        <w:t>.) tájékoztatást nyújt Önnek az üzemeltetésre történő átvételről, a szolgáltatási díjakról, a szerződéskötésről, az érintett felhasználási helyek leolvasásáról és ellenőrzéséről.</w:t>
      </w:r>
    </w:p>
    <w:p w14:paraId="2745A31C" w14:textId="77777777" w:rsidR="00C41373" w:rsidRPr="0051553C" w:rsidRDefault="00C41373" w:rsidP="002953BE">
      <w:pPr>
        <w:pStyle w:val="Listaszerbekezds"/>
        <w:numPr>
          <w:ilvl w:val="0"/>
          <w:numId w:val="1"/>
        </w:numPr>
        <w:spacing w:before="240"/>
        <w:jc w:val="both"/>
        <w:rPr>
          <w:rFonts w:ascii="Times New Roman" w:eastAsia="Times New Roman" w:hAnsi="Times New Roman" w:cs="Times New Roman"/>
          <w:lang w:eastAsia="hu-HU"/>
        </w:rPr>
      </w:pPr>
      <w:r w:rsidRPr="0051553C">
        <w:rPr>
          <w:rFonts w:ascii="Times New Roman" w:hAnsi="Times New Roman" w:cs="Times New Roman"/>
        </w:rPr>
        <w:t>A szennyvízelvezető víziközmű hálózatok az utcai</w:t>
      </w:r>
      <w:r w:rsidRPr="0051553C">
        <w:rPr>
          <w:rFonts w:ascii="Times New Roman" w:hAnsi="Times New Roman" w:cs="Times New Roman"/>
          <w:b/>
        </w:rPr>
        <w:t xml:space="preserve"> gerincvezetékekből és az ingatlanok szennyvíz bekötéseiből </w:t>
      </w:r>
      <w:r w:rsidRPr="0051553C">
        <w:rPr>
          <w:rFonts w:ascii="Times New Roman" w:hAnsi="Times New Roman" w:cs="Times New Roman"/>
        </w:rPr>
        <w:t>állnak.</w:t>
      </w:r>
    </w:p>
    <w:p w14:paraId="358F2D82" w14:textId="77777777" w:rsidR="00C41373" w:rsidRPr="0051553C" w:rsidRDefault="00C41373" w:rsidP="00C41373">
      <w:pPr>
        <w:pStyle w:val="Listaszerbekezds"/>
        <w:spacing w:before="240"/>
        <w:jc w:val="both"/>
        <w:rPr>
          <w:rFonts w:ascii="Times New Roman" w:hAnsi="Times New Roman" w:cs="Times New Roman"/>
        </w:rPr>
      </w:pPr>
      <w:r w:rsidRPr="0051553C">
        <w:rPr>
          <w:rFonts w:ascii="Times New Roman" w:hAnsi="Times New Roman" w:cs="Times New Roman"/>
        </w:rPr>
        <w:t>Ezeket a</w:t>
      </w:r>
      <w:r w:rsidRPr="0051553C">
        <w:rPr>
          <w:rFonts w:ascii="Times New Roman" w:hAnsi="Times New Roman" w:cs="Times New Roman"/>
          <w:b/>
        </w:rPr>
        <w:t xml:space="preserve"> víziközmű szolgáltató (VASIVÍZ </w:t>
      </w:r>
      <w:proofErr w:type="spellStart"/>
      <w:r w:rsidRPr="0051553C">
        <w:rPr>
          <w:rFonts w:ascii="Times New Roman" w:hAnsi="Times New Roman" w:cs="Times New Roman"/>
          <w:b/>
        </w:rPr>
        <w:t>ZRt</w:t>
      </w:r>
      <w:proofErr w:type="spellEnd"/>
      <w:r w:rsidRPr="0051553C">
        <w:rPr>
          <w:rFonts w:ascii="Times New Roman" w:hAnsi="Times New Roman" w:cs="Times New Roman"/>
          <w:b/>
        </w:rPr>
        <w:t xml:space="preserve">.) </w:t>
      </w:r>
      <w:r w:rsidRPr="0051553C">
        <w:rPr>
          <w:rFonts w:ascii="Times New Roman" w:hAnsi="Times New Roman" w:cs="Times New Roman"/>
        </w:rPr>
        <w:t>üzemelteti.</w:t>
      </w:r>
    </w:p>
    <w:p w14:paraId="50D1A0E1" w14:textId="77777777" w:rsidR="00C41373" w:rsidRPr="0051553C" w:rsidRDefault="00C41373" w:rsidP="00C41373">
      <w:pPr>
        <w:pStyle w:val="Listaszerbekezds"/>
        <w:spacing w:before="240"/>
        <w:jc w:val="both"/>
        <w:rPr>
          <w:rFonts w:ascii="Times New Roman" w:hAnsi="Times New Roman" w:cs="Times New Roman"/>
        </w:rPr>
      </w:pPr>
    </w:p>
    <w:p w14:paraId="1515AA9D" w14:textId="77777777" w:rsidR="00C41373" w:rsidRPr="0051553C" w:rsidRDefault="00C41373" w:rsidP="00C41373">
      <w:pPr>
        <w:pStyle w:val="Listaszerbekezds"/>
        <w:spacing w:before="240"/>
        <w:jc w:val="both"/>
        <w:rPr>
          <w:rFonts w:ascii="Times New Roman" w:eastAsia="Times New Roman" w:hAnsi="Times New Roman" w:cs="Times New Roman"/>
          <w:b/>
          <w:lang w:eastAsia="hu-HU"/>
        </w:rPr>
      </w:pPr>
      <w:r w:rsidRPr="0051553C">
        <w:rPr>
          <w:rFonts w:ascii="Times New Roman" w:hAnsi="Times New Roman" w:cs="Times New Roman"/>
        </w:rPr>
        <w:t xml:space="preserve">A szolgáltatás határa a </w:t>
      </w:r>
      <w:r w:rsidRPr="0051553C">
        <w:rPr>
          <w:rFonts w:ascii="Times New Roman" w:hAnsi="Times New Roman" w:cs="Times New Roman"/>
          <w:b/>
          <w:u w:val="single"/>
        </w:rPr>
        <w:t>szolgáltatási pont</w:t>
      </w:r>
      <w:r w:rsidRPr="0051553C">
        <w:rPr>
          <w:rFonts w:ascii="Times New Roman" w:hAnsi="Times New Roman" w:cs="Times New Roman"/>
        </w:rPr>
        <w:t>,</w:t>
      </w:r>
      <w:r w:rsidRPr="0051553C">
        <w:rPr>
          <w:rFonts w:ascii="Times New Roman" w:hAnsi="Times New Roman" w:cs="Times New Roman"/>
          <w:b/>
        </w:rPr>
        <w:t xml:space="preserve"> </w:t>
      </w:r>
      <w:r w:rsidRPr="0051553C">
        <w:rPr>
          <w:rFonts w:ascii="Times New Roman" w:eastAsia="Times New Roman" w:hAnsi="Times New Roman" w:cs="Times New Roman"/>
          <w:b/>
          <w:lang w:eastAsia="hu-HU"/>
        </w:rPr>
        <w:t>a szennyvíz-bekötővezeték felhasználó felőli végpontja.</w:t>
      </w:r>
    </w:p>
    <w:p w14:paraId="7B3EF876" w14:textId="77777777" w:rsidR="00C41373" w:rsidRPr="0051553C" w:rsidRDefault="00C41373" w:rsidP="00C41373">
      <w:pPr>
        <w:pStyle w:val="Listaszerbekezds"/>
        <w:spacing w:before="240"/>
        <w:jc w:val="both"/>
        <w:rPr>
          <w:rFonts w:ascii="Times New Roman" w:eastAsia="Times New Roman" w:hAnsi="Times New Roman" w:cs="Times New Roman"/>
          <w:lang w:eastAsia="hu-HU"/>
        </w:rPr>
      </w:pPr>
    </w:p>
    <w:p w14:paraId="4C9830A2" w14:textId="36BF03BF" w:rsidR="00C41373" w:rsidRPr="0051553C" w:rsidRDefault="00C41373" w:rsidP="0051553C">
      <w:pPr>
        <w:pStyle w:val="Listaszerbekezds"/>
        <w:numPr>
          <w:ilvl w:val="0"/>
          <w:numId w:val="2"/>
        </w:numPr>
        <w:spacing w:before="240"/>
        <w:jc w:val="both"/>
        <w:rPr>
          <w:rFonts w:ascii="Times New Roman" w:eastAsia="Times New Roman" w:hAnsi="Times New Roman" w:cs="Times New Roman"/>
          <w:lang w:eastAsia="hu-HU"/>
        </w:rPr>
      </w:pPr>
      <w:r w:rsidRPr="0051553C">
        <w:rPr>
          <w:rFonts w:ascii="Times New Roman" w:eastAsia="Times New Roman" w:hAnsi="Times New Roman" w:cs="Times New Roman"/>
          <w:lang w:eastAsia="hu-HU"/>
        </w:rPr>
        <w:t xml:space="preserve">Ez </w:t>
      </w:r>
      <w:r w:rsidRPr="0051553C">
        <w:rPr>
          <w:rFonts w:ascii="Times New Roman" w:eastAsia="Times New Roman" w:hAnsi="Times New Roman" w:cs="Times New Roman"/>
          <w:b/>
          <w:i/>
          <w:u w:val="single"/>
          <w:lang w:eastAsia="hu-HU"/>
        </w:rPr>
        <w:t>gravitációs szennyvízelvezetés esetén</w:t>
      </w:r>
    </w:p>
    <w:p w14:paraId="4A4BBCB9" w14:textId="4F8F6C75" w:rsidR="00C41373" w:rsidRPr="0051553C" w:rsidRDefault="00C41373" w:rsidP="0051553C">
      <w:pPr>
        <w:pStyle w:val="Listaszerbekezds"/>
        <w:numPr>
          <w:ilvl w:val="0"/>
          <w:numId w:val="4"/>
        </w:numPr>
        <w:spacing w:before="240"/>
        <w:ind w:left="2160"/>
        <w:jc w:val="both"/>
        <w:rPr>
          <w:rFonts w:ascii="Times New Roman" w:eastAsia="Times New Roman" w:hAnsi="Times New Roman" w:cs="Times New Roman"/>
          <w:lang w:eastAsia="hu-HU"/>
        </w:rPr>
      </w:pPr>
      <w:r w:rsidRPr="0051553C">
        <w:rPr>
          <w:rFonts w:ascii="Times New Roman" w:eastAsia="Times New Roman" w:hAnsi="Times New Roman" w:cs="Times New Roman"/>
          <w:lang w:eastAsia="hu-HU"/>
        </w:rPr>
        <w:t xml:space="preserve">kertes házaknál a telekhatáron belül, attól legfeljebb 1 m távolságra telepített tisztító </w:t>
      </w:r>
      <w:r w:rsidRPr="0051553C">
        <w:rPr>
          <w:rFonts w:ascii="Times New Roman" w:eastAsia="Times New Roman" w:hAnsi="Times New Roman" w:cs="Times New Roman"/>
          <w:b/>
          <w:u w:val="single"/>
          <w:lang w:eastAsia="hu-HU"/>
        </w:rPr>
        <w:t>aknának, vagy nyílásnak a kimeneti oldala</w:t>
      </w:r>
      <w:r w:rsidRPr="0051553C">
        <w:rPr>
          <w:rFonts w:ascii="Times New Roman" w:eastAsia="Times New Roman" w:hAnsi="Times New Roman" w:cs="Times New Roman"/>
          <w:lang w:eastAsia="hu-HU"/>
        </w:rPr>
        <w:t>.</w:t>
      </w:r>
    </w:p>
    <w:p w14:paraId="7FD298B2" w14:textId="34D4DF43" w:rsidR="00C41373" w:rsidRPr="0051553C" w:rsidRDefault="00C41373" w:rsidP="0051553C">
      <w:pPr>
        <w:pStyle w:val="Listaszerbekezds"/>
        <w:numPr>
          <w:ilvl w:val="0"/>
          <w:numId w:val="3"/>
        </w:numPr>
        <w:spacing w:before="100" w:beforeAutospacing="1" w:after="100" w:afterAutospacing="1" w:line="240" w:lineRule="auto"/>
        <w:ind w:left="2160"/>
        <w:jc w:val="both"/>
        <w:rPr>
          <w:rFonts w:ascii="Times New Roman" w:eastAsia="Times New Roman" w:hAnsi="Times New Roman" w:cs="Times New Roman"/>
          <w:lang w:eastAsia="hu-HU"/>
        </w:rPr>
      </w:pPr>
      <w:r w:rsidRPr="0051553C">
        <w:rPr>
          <w:rFonts w:ascii="Times New Roman" w:eastAsia="Times New Roman" w:hAnsi="Times New Roman" w:cs="Times New Roman"/>
          <w:lang w:eastAsia="hu-HU"/>
        </w:rPr>
        <w:t xml:space="preserve">kertes ház esetén, ha nincs tisztítóakna, vagy nyílás, </w:t>
      </w:r>
      <w:r w:rsidRPr="0051553C">
        <w:rPr>
          <w:rFonts w:ascii="Times New Roman" w:eastAsia="Times New Roman" w:hAnsi="Times New Roman" w:cs="Times New Roman"/>
          <w:b/>
          <w:lang w:eastAsia="hu-HU"/>
        </w:rPr>
        <w:t>az ingatlan határvonala</w:t>
      </w:r>
      <w:r w:rsidRPr="0051553C">
        <w:rPr>
          <w:rFonts w:ascii="Times New Roman" w:eastAsia="Times New Roman" w:hAnsi="Times New Roman" w:cs="Times New Roman"/>
          <w:lang w:eastAsia="hu-HU"/>
        </w:rPr>
        <w:t>.</w:t>
      </w:r>
    </w:p>
    <w:p w14:paraId="4D38D74E" w14:textId="77777777" w:rsidR="00C41373" w:rsidRPr="0051553C" w:rsidRDefault="00C41373" w:rsidP="00C41373">
      <w:pPr>
        <w:pStyle w:val="Listaszerbekezds"/>
        <w:numPr>
          <w:ilvl w:val="0"/>
          <w:numId w:val="3"/>
        </w:numPr>
        <w:spacing w:before="100" w:beforeAutospacing="1" w:after="100" w:afterAutospacing="1" w:line="240" w:lineRule="auto"/>
        <w:ind w:left="2160"/>
        <w:jc w:val="both"/>
        <w:rPr>
          <w:rFonts w:ascii="Times New Roman" w:eastAsia="Times New Roman" w:hAnsi="Times New Roman" w:cs="Times New Roman"/>
          <w:lang w:eastAsia="hu-HU"/>
        </w:rPr>
      </w:pPr>
      <w:r w:rsidRPr="0051553C">
        <w:rPr>
          <w:rFonts w:ascii="Times New Roman" w:eastAsia="Times New Roman" w:hAnsi="Times New Roman" w:cs="Times New Roman"/>
          <w:lang w:eastAsia="hu-HU"/>
        </w:rPr>
        <w:t xml:space="preserve">utcai telekhatárra épített ház esetén </w:t>
      </w:r>
      <w:r w:rsidRPr="0051553C">
        <w:rPr>
          <w:rFonts w:ascii="Times New Roman" w:eastAsia="Times New Roman" w:hAnsi="Times New Roman" w:cs="Times New Roman"/>
          <w:b/>
          <w:lang w:eastAsia="hu-HU"/>
        </w:rPr>
        <w:t>az épület utcai, külső falsíkja</w:t>
      </w:r>
      <w:r w:rsidRPr="0051553C">
        <w:rPr>
          <w:rFonts w:ascii="Times New Roman" w:eastAsia="Times New Roman" w:hAnsi="Times New Roman" w:cs="Times New Roman"/>
          <w:lang w:eastAsia="hu-HU"/>
        </w:rPr>
        <w:t>.</w:t>
      </w:r>
    </w:p>
    <w:p w14:paraId="18A8A1E1" w14:textId="77777777" w:rsidR="00C41373" w:rsidRPr="0051553C" w:rsidRDefault="00C41373" w:rsidP="00C41373">
      <w:pPr>
        <w:pStyle w:val="Listaszerbekezds"/>
        <w:spacing w:before="100" w:beforeAutospacing="1" w:after="100" w:afterAutospacing="1" w:line="240" w:lineRule="auto"/>
        <w:ind w:left="2844"/>
        <w:jc w:val="both"/>
        <w:rPr>
          <w:rFonts w:ascii="Times New Roman" w:eastAsia="Times New Roman" w:hAnsi="Times New Roman" w:cs="Times New Roman"/>
          <w:b/>
          <w:i/>
          <w:lang w:eastAsia="hu-HU"/>
        </w:rPr>
      </w:pPr>
    </w:p>
    <w:p w14:paraId="5DA94304" w14:textId="31067172" w:rsidR="00C41373" w:rsidRPr="0051553C" w:rsidRDefault="00C41373" w:rsidP="0051553C">
      <w:pPr>
        <w:pStyle w:val="Listaszerbekezds"/>
        <w:ind w:left="708"/>
        <w:jc w:val="both"/>
        <w:rPr>
          <w:rFonts w:ascii="Times New Roman" w:hAnsi="Times New Roman" w:cs="Times New Roman"/>
        </w:rPr>
      </w:pPr>
      <w:r w:rsidRPr="0051553C">
        <w:rPr>
          <w:rFonts w:ascii="Times New Roman" w:hAnsi="Times New Roman" w:cs="Times New Roman"/>
          <w:b/>
          <w:u w:val="single"/>
        </w:rPr>
        <w:t>A szolgáltatási pont megközelíthetőségét, hozzáférhetőséget folyamatosan biztosítani kell</w:t>
      </w:r>
      <w:r w:rsidRPr="0051553C">
        <w:rPr>
          <w:rFonts w:ascii="Times New Roman" w:hAnsi="Times New Roman" w:cs="Times New Roman"/>
        </w:rPr>
        <w:t xml:space="preserve"> </w:t>
      </w:r>
      <w:r w:rsidRPr="0051553C">
        <w:rPr>
          <w:rFonts w:ascii="Times New Roman" w:hAnsi="Times New Roman" w:cs="Times New Roman"/>
          <w:u w:val="single"/>
        </w:rPr>
        <w:t xml:space="preserve">a szolgáltató munkatársai és </w:t>
      </w:r>
      <w:proofErr w:type="spellStart"/>
      <w:r w:rsidRPr="0051553C">
        <w:rPr>
          <w:rFonts w:ascii="Times New Roman" w:hAnsi="Times New Roman" w:cs="Times New Roman"/>
          <w:u w:val="single"/>
        </w:rPr>
        <w:t>munkagépei</w:t>
      </w:r>
      <w:proofErr w:type="spellEnd"/>
      <w:r w:rsidRPr="0051553C">
        <w:rPr>
          <w:rFonts w:ascii="Times New Roman" w:hAnsi="Times New Roman" w:cs="Times New Roman"/>
          <w:u w:val="single"/>
        </w:rPr>
        <w:t xml:space="preserve"> részére</w:t>
      </w:r>
      <w:r w:rsidRPr="0051553C">
        <w:rPr>
          <w:rFonts w:ascii="Times New Roman" w:hAnsi="Times New Roman" w:cs="Times New Roman"/>
        </w:rPr>
        <w:t xml:space="preserve">, hogy a csatornabekötés ellenőrizhető, tisztítható legyen, a </w:t>
      </w:r>
      <w:r w:rsidRPr="0051553C">
        <w:rPr>
          <w:rFonts w:ascii="Times New Roman" w:hAnsi="Times New Roman" w:cs="Times New Roman"/>
          <w:u w:val="single"/>
        </w:rPr>
        <w:t>dugulás elhárítást</w:t>
      </w:r>
      <w:r w:rsidRPr="0051553C">
        <w:rPr>
          <w:rFonts w:ascii="Times New Roman" w:hAnsi="Times New Roman" w:cs="Times New Roman"/>
        </w:rPr>
        <w:t xml:space="preserve"> pedig szükség esetén el lehessen végezni!</w:t>
      </w:r>
    </w:p>
    <w:p w14:paraId="417CD48F" w14:textId="77777777" w:rsidR="00C41373" w:rsidRPr="0051553C" w:rsidRDefault="00C41373" w:rsidP="00C41373">
      <w:pPr>
        <w:pStyle w:val="Listaszerbekezds"/>
        <w:ind w:left="360"/>
        <w:jc w:val="both"/>
        <w:rPr>
          <w:rFonts w:ascii="Times New Roman" w:hAnsi="Times New Roman" w:cs="Times New Roman"/>
        </w:rPr>
      </w:pPr>
    </w:p>
    <w:p w14:paraId="6CF33F33" w14:textId="77777777" w:rsidR="00C41373" w:rsidRPr="0051553C" w:rsidRDefault="00C41373" w:rsidP="009B4CFE">
      <w:pPr>
        <w:pStyle w:val="Listaszerbekezds"/>
        <w:numPr>
          <w:ilvl w:val="0"/>
          <w:numId w:val="1"/>
        </w:numPr>
        <w:spacing w:before="240"/>
        <w:jc w:val="both"/>
        <w:rPr>
          <w:rFonts w:ascii="Times New Roman" w:hAnsi="Times New Roman" w:cs="Times New Roman"/>
          <w:b/>
          <w:u w:val="single"/>
        </w:rPr>
      </w:pPr>
      <w:r w:rsidRPr="0051553C">
        <w:rPr>
          <w:rFonts w:ascii="Times New Roman" w:hAnsi="Times New Roman" w:cs="Times New Roman"/>
        </w:rPr>
        <w:t xml:space="preserve">A fenti szolgáltatási határon túl, az ingatlanon meglévő, vagy létesítendő szennyvízvezeték hálózat </w:t>
      </w:r>
      <w:r w:rsidRPr="0051553C">
        <w:rPr>
          <w:rFonts w:ascii="Times New Roman" w:hAnsi="Times New Roman" w:cs="Times New Roman"/>
          <w:b/>
          <w:u w:val="single"/>
        </w:rPr>
        <w:t>a házi szennyvízhálózat</w:t>
      </w:r>
      <w:r w:rsidRPr="0051553C">
        <w:rPr>
          <w:rFonts w:ascii="Times New Roman" w:hAnsi="Times New Roman" w:cs="Times New Roman"/>
        </w:rPr>
        <w:t xml:space="preserve">, amely az ingatlan alkotórészét képezi. </w:t>
      </w:r>
      <w:r w:rsidRPr="0051553C">
        <w:rPr>
          <w:rFonts w:ascii="Times New Roman" w:hAnsi="Times New Roman" w:cs="Times New Roman"/>
          <w:b/>
          <w:u w:val="single"/>
        </w:rPr>
        <w:t>Ennek kiépítése, átalakítása és üzemeltetése az ingatlantulajdonos feladata az alábbiak szerint:</w:t>
      </w:r>
    </w:p>
    <w:p w14:paraId="4ACC6BC8" w14:textId="77777777" w:rsidR="00C41373" w:rsidRPr="0051553C" w:rsidRDefault="00C41373" w:rsidP="00A838BA">
      <w:pPr>
        <w:rPr>
          <w:rFonts w:ascii="Times New Roman" w:hAnsi="Times New Roman" w:cs="Times New Roman"/>
          <w:b/>
          <w:u w:val="single"/>
        </w:rPr>
      </w:pPr>
      <w:r w:rsidRPr="0051553C">
        <w:rPr>
          <w:rFonts w:ascii="Times New Roman" w:hAnsi="Times New Roman" w:cs="Times New Roman"/>
          <w:b/>
          <w:u w:val="single"/>
        </w:rPr>
        <w:t>Házi szennyvízhálózat kialakítása:</w:t>
      </w:r>
    </w:p>
    <w:p w14:paraId="1F4FB2FF" w14:textId="77777777" w:rsidR="00C41373" w:rsidRPr="0051553C" w:rsidRDefault="00C41373" w:rsidP="00C41373">
      <w:pPr>
        <w:pStyle w:val="Listaszerbekezds"/>
        <w:numPr>
          <w:ilvl w:val="0"/>
          <w:numId w:val="5"/>
        </w:numPr>
        <w:spacing w:before="240"/>
        <w:ind w:left="964"/>
        <w:jc w:val="both"/>
        <w:rPr>
          <w:rFonts w:ascii="Times New Roman" w:hAnsi="Times New Roman" w:cs="Times New Roman"/>
          <w:b/>
          <w:u w:val="wave"/>
        </w:rPr>
      </w:pPr>
      <w:r w:rsidRPr="0051553C">
        <w:rPr>
          <w:rFonts w:ascii="Times New Roman" w:hAnsi="Times New Roman" w:cs="Times New Roman"/>
          <w:b/>
          <w:u w:val="wave"/>
        </w:rPr>
        <w:t>Az épületen kívül</w:t>
      </w:r>
    </w:p>
    <w:p w14:paraId="4F92A439" w14:textId="77777777" w:rsidR="00C41373" w:rsidRPr="0051553C" w:rsidRDefault="00C41373" w:rsidP="00C41373">
      <w:pPr>
        <w:pStyle w:val="Listaszerbekezds"/>
        <w:numPr>
          <w:ilvl w:val="0"/>
          <w:numId w:val="6"/>
        </w:numPr>
        <w:spacing w:before="240"/>
        <w:jc w:val="both"/>
        <w:rPr>
          <w:rFonts w:ascii="Times New Roman" w:hAnsi="Times New Roman" w:cs="Times New Roman"/>
        </w:rPr>
      </w:pPr>
      <w:r w:rsidRPr="0051553C">
        <w:rPr>
          <w:rFonts w:ascii="Times New Roman" w:hAnsi="Times New Roman" w:cs="Times New Roman"/>
        </w:rPr>
        <w:t>a legrövidebb úton, legkevesebb iránytöréssel, fagyhatár alatt (min. 80 cm),</w:t>
      </w:r>
    </w:p>
    <w:p w14:paraId="47B2F267" w14:textId="77777777" w:rsidR="00C41373" w:rsidRPr="0051553C" w:rsidRDefault="00C41373" w:rsidP="00C41373">
      <w:pPr>
        <w:pStyle w:val="Listaszerbekezds"/>
        <w:spacing w:before="240"/>
        <w:ind w:left="1684"/>
        <w:jc w:val="both"/>
        <w:rPr>
          <w:rFonts w:ascii="Times New Roman" w:hAnsi="Times New Roman" w:cs="Times New Roman"/>
        </w:rPr>
      </w:pPr>
      <w:r w:rsidRPr="0051553C">
        <w:rPr>
          <w:rFonts w:ascii="Times New Roman" w:hAnsi="Times New Roman" w:cs="Times New Roman"/>
        </w:rPr>
        <w:t>csak egyenes szakaszok építhetők, iránytöréseknél tisztítóaknákkal;</w:t>
      </w:r>
    </w:p>
    <w:p w14:paraId="370A2F23" w14:textId="77777777" w:rsidR="00C41373" w:rsidRPr="0051553C" w:rsidRDefault="00C41373" w:rsidP="00C41373">
      <w:pPr>
        <w:pStyle w:val="Listaszerbekezds"/>
        <w:numPr>
          <w:ilvl w:val="0"/>
          <w:numId w:val="6"/>
        </w:numPr>
        <w:spacing w:before="240"/>
        <w:jc w:val="both"/>
        <w:rPr>
          <w:rFonts w:ascii="Times New Roman" w:hAnsi="Times New Roman" w:cs="Times New Roman"/>
        </w:rPr>
      </w:pPr>
      <w:r w:rsidRPr="0051553C">
        <w:rPr>
          <w:rFonts w:ascii="Times New Roman" w:hAnsi="Times New Roman" w:cs="Times New Roman"/>
        </w:rPr>
        <w:t xml:space="preserve">lejtés </w:t>
      </w:r>
      <w:r w:rsidRPr="0051553C">
        <w:rPr>
          <w:rFonts w:ascii="Times New Roman" w:hAnsi="Times New Roman" w:cs="Times New Roman"/>
          <w:u w:val="single"/>
        </w:rPr>
        <w:t>min. 10 ‰</w:t>
      </w:r>
      <w:r w:rsidRPr="0051553C">
        <w:rPr>
          <w:rFonts w:ascii="Times New Roman" w:hAnsi="Times New Roman" w:cs="Times New Roman"/>
        </w:rPr>
        <w:t xml:space="preserve"> (méterenként 1cm);</w:t>
      </w:r>
    </w:p>
    <w:p w14:paraId="6BCBC5B5" w14:textId="1BEAD69D" w:rsidR="00C41373" w:rsidRPr="0051553C" w:rsidRDefault="00C41373" w:rsidP="0051553C">
      <w:pPr>
        <w:pStyle w:val="Listaszerbekezds"/>
        <w:numPr>
          <w:ilvl w:val="0"/>
          <w:numId w:val="6"/>
        </w:numPr>
        <w:spacing w:before="240"/>
        <w:jc w:val="both"/>
        <w:rPr>
          <w:rFonts w:ascii="Times New Roman" w:hAnsi="Times New Roman" w:cs="Times New Roman"/>
        </w:rPr>
      </w:pPr>
      <w:r w:rsidRPr="0051553C">
        <w:rPr>
          <w:rFonts w:ascii="Times New Roman" w:hAnsi="Times New Roman" w:cs="Times New Roman"/>
        </w:rPr>
        <w:t xml:space="preserve">átmérő 125 mm, de min. 110 mm, tokos műanyag (PVC, vagy PP) csövekből </w:t>
      </w:r>
      <w:r w:rsidRPr="0051553C">
        <w:rPr>
          <w:rFonts w:ascii="Times New Roman" w:hAnsi="Times New Roman" w:cs="Times New Roman"/>
          <w:u w:val="single"/>
        </w:rPr>
        <w:t>gumigyűrűs kötésekkel</w:t>
      </w:r>
      <w:r w:rsidRPr="0051553C">
        <w:rPr>
          <w:rFonts w:ascii="Times New Roman" w:hAnsi="Times New Roman" w:cs="Times New Roman"/>
        </w:rPr>
        <w:t xml:space="preserve">, </w:t>
      </w:r>
      <w:r w:rsidRPr="0051553C">
        <w:rPr>
          <w:rFonts w:ascii="Times New Roman" w:hAnsi="Times New Roman" w:cs="Times New Roman"/>
          <w:b/>
          <w:u w:val="single"/>
        </w:rPr>
        <w:t>vízzáróan</w:t>
      </w:r>
      <w:r w:rsidRPr="0051553C">
        <w:rPr>
          <w:rFonts w:ascii="Times New Roman" w:hAnsi="Times New Roman" w:cs="Times New Roman"/>
        </w:rPr>
        <w:t>.</w:t>
      </w:r>
    </w:p>
    <w:p w14:paraId="036C90BE" w14:textId="77777777" w:rsidR="00C41373" w:rsidRPr="0051553C" w:rsidRDefault="00C41373" w:rsidP="00C41373">
      <w:pPr>
        <w:pStyle w:val="Listaszerbekezds"/>
        <w:numPr>
          <w:ilvl w:val="0"/>
          <w:numId w:val="5"/>
        </w:numPr>
        <w:spacing w:before="240"/>
        <w:ind w:left="964"/>
        <w:jc w:val="both"/>
        <w:rPr>
          <w:rFonts w:ascii="Times New Roman" w:hAnsi="Times New Roman" w:cs="Times New Roman"/>
          <w:b/>
          <w:u w:val="wave"/>
        </w:rPr>
      </w:pPr>
      <w:r w:rsidRPr="0051553C">
        <w:rPr>
          <w:rFonts w:ascii="Times New Roman" w:hAnsi="Times New Roman" w:cs="Times New Roman"/>
          <w:b/>
          <w:u w:val="wave"/>
        </w:rPr>
        <w:t>Épületen belül:</w:t>
      </w:r>
    </w:p>
    <w:p w14:paraId="76F9705C" w14:textId="77777777" w:rsidR="00C41373" w:rsidRPr="0051553C" w:rsidRDefault="00C41373" w:rsidP="00C41373">
      <w:pPr>
        <w:pStyle w:val="Listaszerbekezds"/>
        <w:numPr>
          <w:ilvl w:val="0"/>
          <w:numId w:val="7"/>
        </w:numPr>
        <w:spacing w:before="240"/>
        <w:jc w:val="both"/>
        <w:rPr>
          <w:rFonts w:ascii="Times New Roman" w:hAnsi="Times New Roman" w:cs="Times New Roman"/>
        </w:rPr>
      </w:pPr>
      <w:r w:rsidRPr="0051553C">
        <w:rPr>
          <w:rFonts w:ascii="Times New Roman" w:hAnsi="Times New Roman" w:cs="Times New Roman"/>
        </w:rPr>
        <w:t xml:space="preserve">a lefolyóknál </w:t>
      </w:r>
      <w:proofErr w:type="spellStart"/>
      <w:r w:rsidRPr="0051553C">
        <w:rPr>
          <w:rFonts w:ascii="Times New Roman" w:hAnsi="Times New Roman" w:cs="Times New Roman"/>
        </w:rPr>
        <w:t>bűzzárak</w:t>
      </w:r>
      <w:proofErr w:type="spellEnd"/>
      <w:r w:rsidRPr="0051553C">
        <w:rPr>
          <w:rFonts w:ascii="Times New Roman" w:hAnsi="Times New Roman" w:cs="Times New Roman"/>
        </w:rPr>
        <w:t xml:space="preserve"> kellenek a szag miatt,</w:t>
      </w:r>
    </w:p>
    <w:p w14:paraId="5A58611F" w14:textId="77777777" w:rsidR="00C41373" w:rsidRPr="0051553C" w:rsidRDefault="00C41373" w:rsidP="00C41373">
      <w:pPr>
        <w:pStyle w:val="Listaszerbekezds"/>
        <w:numPr>
          <w:ilvl w:val="0"/>
          <w:numId w:val="7"/>
        </w:numPr>
        <w:spacing w:before="240"/>
        <w:jc w:val="both"/>
        <w:rPr>
          <w:rFonts w:ascii="Times New Roman" w:hAnsi="Times New Roman" w:cs="Times New Roman"/>
        </w:rPr>
      </w:pPr>
      <w:r w:rsidRPr="0051553C">
        <w:rPr>
          <w:rFonts w:ascii="Times New Roman" w:hAnsi="Times New Roman" w:cs="Times New Roman"/>
        </w:rPr>
        <w:t xml:space="preserve">a </w:t>
      </w:r>
      <w:proofErr w:type="spellStart"/>
      <w:r w:rsidRPr="0051553C">
        <w:rPr>
          <w:rFonts w:ascii="Times New Roman" w:hAnsi="Times New Roman" w:cs="Times New Roman"/>
        </w:rPr>
        <w:t>bűzzárak</w:t>
      </w:r>
      <w:proofErr w:type="spellEnd"/>
      <w:r w:rsidRPr="0051553C">
        <w:rPr>
          <w:rFonts w:ascii="Times New Roman" w:hAnsi="Times New Roman" w:cs="Times New Roman"/>
        </w:rPr>
        <w:t xml:space="preserve"> védelme érdekében a belső hálózatot ki kell szellőztetni a függőleges vezetékszakasz (ejtőcső) tető fölé való kivezetésével;</w:t>
      </w:r>
    </w:p>
    <w:p w14:paraId="0B92CB17" w14:textId="77777777" w:rsidR="00C41373" w:rsidRPr="0051553C" w:rsidRDefault="00C41373" w:rsidP="00C41373">
      <w:pPr>
        <w:pStyle w:val="Listaszerbekezds"/>
        <w:numPr>
          <w:ilvl w:val="0"/>
          <w:numId w:val="7"/>
        </w:numPr>
        <w:spacing w:before="240"/>
        <w:jc w:val="both"/>
        <w:rPr>
          <w:rFonts w:ascii="Times New Roman" w:hAnsi="Times New Roman" w:cs="Times New Roman"/>
        </w:rPr>
      </w:pPr>
      <w:r w:rsidRPr="0051553C">
        <w:rPr>
          <w:rFonts w:ascii="Times New Roman" w:hAnsi="Times New Roman" w:cs="Times New Roman"/>
        </w:rPr>
        <w:t>ha ez nem lehetséges, akkor az épületen kívül kell a szellőzést és a nyomáskiegyenlítést megoldani.</w:t>
      </w:r>
    </w:p>
    <w:p w14:paraId="4152296C" w14:textId="659910B3" w:rsidR="009E5087" w:rsidRPr="0051553C" w:rsidRDefault="00A838BA" w:rsidP="0051553C">
      <w:pPr>
        <w:pStyle w:val="Listaszerbekezds"/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 w:rsidRPr="0051553C">
        <w:rPr>
          <w:rFonts w:ascii="Times New Roman" w:hAnsi="Times New Roman" w:cs="Times New Roman"/>
        </w:rPr>
        <w:t xml:space="preserve">A szennyvízelvezető víziközmű hálózatba gravitációsan csak az elöntési szint (utcai </w:t>
      </w:r>
      <w:proofErr w:type="spellStart"/>
      <w:r w:rsidRPr="0051553C">
        <w:rPr>
          <w:rFonts w:ascii="Times New Roman" w:hAnsi="Times New Roman" w:cs="Times New Roman"/>
        </w:rPr>
        <w:t>fedlapszint</w:t>
      </w:r>
      <w:proofErr w:type="spellEnd"/>
      <w:r w:rsidRPr="0051553C">
        <w:rPr>
          <w:rFonts w:ascii="Times New Roman" w:hAnsi="Times New Roman" w:cs="Times New Roman"/>
        </w:rPr>
        <w:t>) feletti lefolyók szennyvizét szabad bevezetni. Az elöntési szint alatti lefolyók gravitációs bekötése esetén a szennyvíz visszatorlásakor elöntés alakulhat ki. Ennek megakadályozása az ingatlantulajdonos feladata. pl. torlócsappantyú beépítés</w:t>
      </w:r>
      <w:r w:rsidR="009B4CFE" w:rsidRPr="0051553C">
        <w:rPr>
          <w:rFonts w:ascii="Times New Roman" w:hAnsi="Times New Roman" w:cs="Times New Roman"/>
        </w:rPr>
        <w:t>.</w:t>
      </w:r>
    </w:p>
    <w:p w14:paraId="080BE0AA" w14:textId="77777777" w:rsidR="00C41373" w:rsidRPr="0051553C" w:rsidRDefault="00C41373" w:rsidP="00C41373">
      <w:pPr>
        <w:pStyle w:val="Listaszerbekezds"/>
        <w:numPr>
          <w:ilvl w:val="0"/>
          <w:numId w:val="1"/>
        </w:numPr>
        <w:spacing w:before="240"/>
        <w:jc w:val="both"/>
        <w:rPr>
          <w:rFonts w:ascii="Times New Roman" w:hAnsi="Times New Roman" w:cs="Times New Roman"/>
        </w:rPr>
      </w:pPr>
      <w:r w:rsidRPr="0051553C">
        <w:rPr>
          <w:rFonts w:ascii="Times New Roman" w:hAnsi="Times New Roman" w:cs="Times New Roman"/>
        </w:rPr>
        <w:t xml:space="preserve">A közcsatornába a 28/2004. (XII.25.) </w:t>
      </w:r>
      <w:proofErr w:type="spellStart"/>
      <w:r w:rsidRPr="0051553C">
        <w:rPr>
          <w:rFonts w:ascii="Times New Roman" w:hAnsi="Times New Roman" w:cs="Times New Roman"/>
        </w:rPr>
        <w:t>KvVM</w:t>
      </w:r>
      <w:proofErr w:type="spellEnd"/>
      <w:r w:rsidRPr="0051553C">
        <w:rPr>
          <w:rFonts w:ascii="Times New Roman" w:hAnsi="Times New Roman" w:cs="Times New Roman"/>
        </w:rPr>
        <w:t xml:space="preserve"> rendelet 4. számú mellékletében meghatározott minőségű szennyvíz kerülhet, melynek ellenőrzésére az 58/2013. (II.27.) Korm. rendelet alapján a víziközmű szolgáltató jogosult.</w:t>
      </w:r>
    </w:p>
    <w:p w14:paraId="4AB697B9" w14:textId="77777777" w:rsidR="00C41373" w:rsidRPr="0051553C" w:rsidRDefault="00C41373" w:rsidP="00C41373">
      <w:pPr>
        <w:pStyle w:val="Listaszerbekezds"/>
        <w:spacing w:before="240"/>
        <w:jc w:val="both"/>
        <w:rPr>
          <w:rFonts w:ascii="Times New Roman" w:hAnsi="Times New Roman" w:cs="Times New Roman"/>
        </w:rPr>
      </w:pPr>
    </w:p>
    <w:p w14:paraId="59E7765D" w14:textId="77777777" w:rsidR="00C41373" w:rsidRPr="0051553C" w:rsidRDefault="00C41373" w:rsidP="00C41373">
      <w:pPr>
        <w:pStyle w:val="Listaszerbekezds"/>
        <w:spacing w:before="240"/>
        <w:jc w:val="both"/>
        <w:rPr>
          <w:rFonts w:ascii="Times New Roman" w:hAnsi="Times New Roman" w:cs="Times New Roman"/>
        </w:rPr>
      </w:pPr>
      <w:r w:rsidRPr="0051553C">
        <w:rPr>
          <w:rFonts w:ascii="Times New Roman" w:hAnsi="Times New Roman" w:cs="Times New Roman"/>
        </w:rPr>
        <w:lastRenderedPageBreak/>
        <w:t xml:space="preserve">A hálózatra kötött lakóépületekből csak a </w:t>
      </w:r>
      <w:r w:rsidRPr="0051553C">
        <w:rPr>
          <w:rFonts w:ascii="Times New Roman" w:hAnsi="Times New Roman" w:cs="Times New Roman"/>
          <w:u w:val="single"/>
        </w:rPr>
        <w:t>WC-k</w:t>
      </w:r>
      <w:r w:rsidRPr="0051553C">
        <w:rPr>
          <w:rFonts w:ascii="Times New Roman" w:hAnsi="Times New Roman" w:cs="Times New Roman"/>
        </w:rPr>
        <w:t xml:space="preserve">, </w:t>
      </w:r>
      <w:r w:rsidRPr="0051553C">
        <w:rPr>
          <w:rFonts w:ascii="Times New Roman" w:hAnsi="Times New Roman" w:cs="Times New Roman"/>
          <w:u w:val="single"/>
        </w:rPr>
        <w:t>mosdók, kádak és zuhanyzók</w:t>
      </w:r>
      <w:r w:rsidRPr="0051553C">
        <w:rPr>
          <w:rFonts w:ascii="Times New Roman" w:hAnsi="Times New Roman" w:cs="Times New Roman"/>
        </w:rPr>
        <w:t xml:space="preserve">, </w:t>
      </w:r>
      <w:r w:rsidRPr="0051553C">
        <w:rPr>
          <w:rFonts w:ascii="Times New Roman" w:hAnsi="Times New Roman" w:cs="Times New Roman"/>
          <w:u w:val="single"/>
        </w:rPr>
        <w:t>mosógépek</w:t>
      </w:r>
      <w:r w:rsidRPr="0051553C">
        <w:rPr>
          <w:rFonts w:ascii="Times New Roman" w:hAnsi="Times New Roman" w:cs="Times New Roman"/>
        </w:rPr>
        <w:t xml:space="preserve">, és </w:t>
      </w:r>
      <w:r w:rsidRPr="0051553C">
        <w:rPr>
          <w:rFonts w:ascii="Times New Roman" w:hAnsi="Times New Roman" w:cs="Times New Roman"/>
          <w:u w:val="single"/>
        </w:rPr>
        <w:t>mosogatók</w:t>
      </w:r>
      <w:r w:rsidRPr="0051553C">
        <w:rPr>
          <w:rFonts w:ascii="Times New Roman" w:hAnsi="Times New Roman" w:cs="Times New Roman"/>
        </w:rPr>
        <w:t xml:space="preserve"> használatából keletkező úgynevezett </w:t>
      </w:r>
      <w:r w:rsidRPr="0051553C">
        <w:rPr>
          <w:rFonts w:ascii="Times New Roman" w:hAnsi="Times New Roman" w:cs="Times New Roman"/>
          <w:b/>
        </w:rPr>
        <w:t>háztartási (</w:t>
      </w:r>
      <w:r w:rsidRPr="0051553C">
        <w:rPr>
          <w:rFonts w:ascii="Times New Roman" w:hAnsi="Times New Roman" w:cs="Times New Roman"/>
        </w:rPr>
        <w:t xml:space="preserve">kommunális) </w:t>
      </w:r>
      <w:r w:rsidRPr="0051553C">
        <w:rPr>
          <w:rFonts w:ascii="Times New Roman" w:hAnsi="Times New Roman" w:cs="Times New Roman"/>
          <w:b/>
        </w:rPr>
        <w:t>szennyvizet</w:t>
      </w:r>
      <w:r w:rsidRPr="0051553C">
        <w:rPr>
          <w:rFonts w:ascii="Times New Roman" w:hAnsi="Times New Roman" w:cs="Times New Roman"/>
        </w:rPr>
        <w:t xml:space="preserve"> fogadja a hálózat. Ez nem tartalmazhat olyan anyagokat, amelyek</w:t>
      </w:r>
    </w:p>
    <w:p w14:paraId="1FB4A5AE" w14:textId="77777777" w:rsidR="00C41373" w:rsidRPr="0051553C" w:rsidRDefault="00C41373" w:rsidP="00C41373">
      <w:pPr>
        <w:pStyle w:val="Listaszerbekezds"/>
        <w:numPr>
          <w:ilvl w:val="0"/>
          <w:numId w:val="8"/>
        </w:numPr>
        <w:spacing w:before="240"/>
        <w:jc w:val="both"/>
        <w:rPr>
          <w:rFonts w:ascii="Times New Roman" w:hAnsi="Times New Roman" w:cs="Times New Roman"/>
        </w:rPr>
      </w:pPr>
      <w:r w:rsidRPr="0051553C">
        <w:rPr>
          <w:rFonts w:ascii="Times New Roman" w:hAnsi="Times New Roman" w:cs="Times New Roman"/>
        </w:rPr>
        <w:t>a szennyvízelvezető és -tisztító, valamint az iszapkezelő művek üzemszerű (rendeltetésszerű) működését akadályozzák, veszélyeztetik, a műtárgyakat, berendezéseket rongálják, illetve rendeltetésszerű használatra alkalmatlanná teszik, illetve</w:t>
      </w:r>
    </w:p>
    <w:p w14:paraId="7044BA28" w14:textId="77777777" w:rsidR="00C41373" w:rsidRPr="0051553C" w:rsidRDefault="00C41373" w:rsidP="00C41373">
      <w:pPr>
        <w:pStyle w:val="Listaszerbekezds"/>
        <w:numPr>
          <w:ilvl w:val="0"/>
          <w:numId w:val="8"/>
        </w:numPr>
        <w:spacing w:before="240"/>
        <w:jc w:val="both"/>
        <w:rPr>
          <w:rFonts w:ascii="Times New Roman" w:hAnsi="Times New Roman" w:cs="Times New Roman"/>
        </w:rPr>
      </w:pPr>
      <w:r w:rsidRPr="0051553C">
        <w:rPr>
          <w:rFonts w:ascii="Times New Roman" w:hAnsi="Times New Roman" w:cs="Times New Roman"/>
        </w:rPr>
        <w:t>a szennyvízelvezető és tisztító művekben dolgozók egészségét veszélyezteti, és ezzel egészségkárosodást okoz vagy okozhat.</w:t>
      </w:r>
    </w:p>
    <w:p w14:paraId="17A68858" w14:textId="77777777" w:rsidR="00C41373" w:rsidRPr="0051553C" w:rsidRDefault="00C41373" w:rsidP="00C41373">
      <w:pPr>
        <w:pStyle w:val="Listaszerbekezds"/>
        <w:spacing w:before="240"/>
        <w:jc w:val="both"/>
        <w:rPr>
          <w:rFonts w:ascii="Times New Roman" w:hAnsi="Times New Roman" w:cs="Times New Roman"/>
        </w:rPr>
      </w:pPr>
    </w:p>
    <w:p w14:paraId="6AC95C87" w14:textId="77777777" w:rsidR="00C41373" w:rsidRPr="0051553C" w:rsidRDefault="00C41373" w:rsidP="00C41373">
      <w:pPr>
        <w:pStyle w:val="Listaszerbekezds"/>
        <w:spacing w:before="240"/>
        <w:jc w:val="both"/>
        <w:rPr>
          <w:rFonts w:ascii="Times New Roman" w:hAnsi="Times New Roman" w:cs="Times New Roman"/>
        </w:rPr>
      </w:pPr>
      <w:r w:rsidRPr="0051553C">
        <w:rPr>
          <w:rFonts w:ascii="Times New Roman" w:hAnsi="Times New Roman" w:cs="Times New Roman"/>
        </w:rPr>
        <w:t xml:space="preserve">Az elválasztó rendszerű szennyvízcsatorna hálózatra </w:t>
      </w:r>
      <w:r w:rsidRPr="0051553C">
        <w:rPr>
          <w:rFonts w:ascii="Times New Roman" w:hAnsi="Times New Roman" w:cs="Times New Roman"/>
          <w:u w:val="single"/>
        </w:rPr>
        <w:t>csapadékvizet bevezetni szigorúan tilos</w:t>
      </w:r>
      <w:r w:rsidRPr="0051553C">
        <w:rPr>
          <w:rFonts w:ascii="Times New Roman" w:hAnsi="Times New Roman" w:cs="Times New Roman"/>
        </w:rPr>
        <w:t>!</w:t>
      </w:r>
    </w:p>
    <w:p w14:paraId="49EF8899" w14:textId="77777777" w:rsidR="00C41373" w:rsidRPr="0051553C" w:rsidRDefault="00C41373" w:rsidP="00C41373">
      <w:pPr>
        <w:pStyle w:val="Listaszerbekezds"/>
        <w:spacing w:before="240"/>
        <w:jc w:val="both"/>
        <w:rPr>
          <w:rFonts w:ascii="Times New Roman" w:hAnsi="Times New Roman" w:cs="Times New Roman"/>
        </w:rPr>
      </w:pPr>
    </w:p>
    <w:p w14:paraId="0558429B" w14:textId="77777777" w:rsidR="00C41373" w:rsidRPr="0051553C" w:rsidRDefault="00C41373" w:rsidP="00C41373">
      <w:pPr>
        <w:pStyle w:val="Listaszerbekezds"/>
        <w:spacing w:before="240"/>
        <w:jc w:val="both"/>
        <w:rPr>
          <w:rFonts w:ascii="Times New Roman" w:hAnsi="Times New Roman" w:cs="Times New Roman"/>
        </w:rPr>
      </w:pPr>
      <w:r w:rsidRPr="0051553C">
        <w:rPr>
          <w:rFonts w:ascii="Times New Roman" w:hAnsi="Times New Roman" w:cs="Times New Roman"/>
          <w:b/>
        </w:rPr>
        <w:t>Tilos</w:t>
      </w:r>
      <w:r w:rsidRPr="0051553C">
        <w:rPr>
          <w:rFonts w:ascii="Times New Roman" w:hAnsi="Times New Roman" w:cs="Times New Roman"/>
        </w:rPr>
        <w:t xml:space="preserve"> </w:t>
      </w:r>
      <w:r w:rsidRPr="0051553C">
        <w:rPr>
          <w:rFonts w:ascii="Times New Roman" w:hAnsi="Times New Roman" w:cs="Times New Roman"/>
          <w:b/>
        </w:rPr>
        <w:t>a szennyvízcsatornába</w:t>
      </w:r>
    </w:p>
    <w:p w14:paraId="25FFF2CD" w14:textId="77777777" w:rsidR="00C41373" w:rsidRPr="0051553C" w:rsidRDefault="00C41373" w:rsidP="00C41373">
      <w:pPr>
        <w:pStyle w:val="Listaszerbekezds"/>
        <w:numPr>
          <w:ilvl w:val="0"/>
          <w:numId w:val="2"/>
        </w:numPr>
        <w:spacing w:before="240"/>
        <w:jc w:val="both"/>
        <w:rPr>
          <w:rFonts w:ascii="Times New Roman" w:hAnsi="Times New Roman" w:cs="Times New Roman"/>
        </w:rPr>
      </w:pPr>
      <w:r w:rsidRPr="0051553C">
        <w:rPr>
          <w:rFonts w:ascii="Times New Roman" w:hAnsi="Times New Roman" w:cs="Times New Roman"/>
        </w:rPr>
        <w:t>talajvizet, szippantott szennyvizet, hígtrágyát,</w:t>
      </w:r>
    </w:p>
    <w:p w14:paraId="671268AE" w14:textId="77777777" w:rsidR="00C41373" w:rsidRPr="0051553C" w:rsidRDefault="00C41373" w:rsidP="00C41373">
      <w:pPr>
        <w:pStyle w:val="Listaszerbekezds"/>
        <w:numPr>
          <w:ilvl w:val="0"/>
          <w:numId w:val="2"/>
        </w:numPr>
        <w:spacing w:before="240"/>
        <w:jc w:val="both"/>
        <w:rPr>
          <w:rFonts w:ascii="Times New Roman" w:hAnsi="Times New Roman" w:cs="Times New Roman"/>
        </w:rPr>
      </w:pPr>
      <w:r w:rsidRPr="0051553C">
        <w:rPr>
          <w:rFonts w:ascii="Times New Roman" w:hAnsi="Times New Roman" w:cs="Times New Roman"/>
        </w:rPr>
        <w:t>állattartásból, feldolgozásból származó anyagokat, tollat,</w:t>
      </w:r>
    </w:p>
    <w:p w14:paraId="4846BC9E" w14:textId="77777777" w:rsidR="00C41373" w:rsidRPr="0051553C" w:rsidRDefault="00C41373" w:rsidP="00C41373">
      <w:pPr>
        <w:pStyle w:val="Listaszerbekezds"/>
        <w:numPr>
          <w:ilvl w:val="0"/>
          <w:numId w:val="2"/>
        </w:numPr>
        <w:spacing w:before="240"/>
        <w:jc w:val="both"/>
        <w:rPr>
          <w:rFonts w:ascii="Times New Roman" w:hAnsi="Times New Roman" w:cs="Times New Roman"/>
        </w:rPr>
      </w:pPr>
      <w:r w:rsidRPr="0051553C">
        <w:rPr>
          <w:rFonts w:ascii="Times New Roman" w:hAnsi="Times New Roman" w:cs="Times New Roman"/>
        </w:rPr>
        <w:t>élelmiszer hulladékot,</w:t>
      </w:r>
    </w:p>
    <w:p w14:paraId="5CBED855" w14:textId="77777777" w:rsidR="00C41373" w:rsidRPr="0051553C" w:rsidRDefault="00C41373" w:rsidP="00C41373">
      <w:pPr>
        <w:pStyle w:val="Listaszerbekezds"/>
        <w:numPr>
          <w:ilvl w:val="0"/>
          <w:numId w:val="2"/>
        </w:numPr>
        <w:spacing w:before="240"/>
        <w:jc w:val="both"/>
        <w:rPr>
          <w:rFonts w:ascii="Times New Roman" w:hAnsi="Times New Roman" w:cs="Times New Roman"/>
        </w:rPr>
      </w:pPr>
      <w:r w:rsidRPr="0051553C">
        <w:rPr>
          <w:rFonts w:ascii="Times New Roman" w:hAnsi="Times New Roman" w:cs="Times New Roman"/>
        </w:rPr>
        <w:t>tűz- és robbanásveszélyes anyagokat,</w:t>
      </w:r>
    </w:p>
    <w:p w14:paraId="207E140A" w14:textId="77777777" w:rsidR="00C41373" w:rsidRPr="0051553C" w:rsidRDefault="00C41373" w:rsidP="00C41373">
      <w:pPr>
        <w:pStyle w:val="Listaszerbekezds"/>
        <w:numPr>
          <w:ilvl w:val="0"/>
          <w:numId w:val="2"/>
        </w:numPr>
        <w:spacing w:before="240"/>
        <w:jc w:val="both"/>
        <w:rPr>
          <w:rFonts w:ascii="Times New Roman" w:hAnsi="Times New Roman" w:cs="Times New Roman"/>
        </w:rPr>
      </w:pPr>
      <w:r w:rsidRPr="0051553C">
        <w:rPr>
          <w:rFonts w:ascii="Times New Roman" w:hAnsi="Times New Roman" w:cs="Times New Roman"/>
        </w:rPr>
        <w:t>olajat és olajszármazékokat, kenőanyagokat,</w:t>
      </w:r>
    </w:p>
    <w:p w14:paraId="1FD39156" w14:textId="77777777" w:rsidR="00C41373" w:rsidRPr="0051553C" w:rsidRDefault="00C41373" w:rsidP="00C41373">
      <w:pPr>
        <w:pStyle w:val="Listaszerbekezds"/>
        <w:numPr>
          <w:ilvl w:val="0"/>
          <w:numId w:val="2"/>
        </w:numPr>
        <w:spacing w:before="240"/>
        <w:jc w:val="both"/>
        <w:rPr>
          <w:rFonts w:ascii="Times New Roman" w:hAnsi="Times New Roman" w:cs="Times New Roman"/>
        </w:rPr>
      </w:pPr>
      <w:r w:rsidRPr="0051553C">
        <w:rPr>
          <w:rFonts w:ascii="Times New Roman" w:hAnsi="Times New Roman" w:cs="Times New Roman"/>
        </w:rPr>
        <w:t>festéket, mérgeket, permetszereket, gáz- és gőzfejlesztést okozó anyagokat,</w:t>
      </w:r>
    </w:p>
    <w:p w14:paraId="127B5195" w14:textId="77777777" w:rsidR="00C41373" w:rsidRPr="0051553C" w:rsidRDefault="00C41373" w:rsidP="00C41373">
      <w:pPr>
        <w:pStyle w:val="Listaszerbekezds"/>
        <w:numPr>
          <w:ilvl w:val="0"/>
          <w:numId w:val="2"/>
        </w:numPr>
        <w:spacing w:before="240"/>
        <w:jc w:val="both"/>
        <w:rPr>
          <w:rFonts w:ascii="Times New Roman" w:hAnsi="Times New Roman" w:cs="Times New Roman"/>
        </w:rPr>
      </w:pPr>
      <w:r w:rsidRPr="0051553C">
        <w:rPr>
          <w:rFonts w:ascii="Times New Roman" w:hAnsi="Times New Roman" w:cs="Times New Roman"/>
        </w:rPr>
        <w:t>dugulást előidéző tárgyakat, rongyot, egyéb szálas anyagokat,</w:t>
      </w:r>
    </w:p>
    <w:p w14:paraId="1FF58398" w14:textId="77777777" w:rsidR="00BC48A0" w:rsidRPr="0051553C" w:rsidRDefault="00C41373" w:rsidP="00E37BC8">
      <w:pPr>
        <w:pStyle w:val="Listaszerbekezds"/>
        <w:numPr>
          <w:ilvl w:val="0"/>
          <w:numId w:val="2"/>
        </w:numPr>
        <w:spacing w:before="240"/>
        <w:jc w:val="both"/>
        <w:rPr>
          <w:rFonts w:ascii="Times New Roman" w:hAnsi="Times New Roman" w:cs="Times New Roman"/>
        </w:rPr>
      </w:pPr>
      <w:r w:rsidRPr="0051553C">
        <w:rPr>
          <w:rFonts w:ascii="Times New Roman" w:hAnsi="Times New Roman" w:cs="Times New Roman"/>
        </w:rPr>
        <w:t>építési maradék anyagokat és törmeléket</w:t>
      </w:r>
      <w:r w:rsidR="00E37BC8" w:rsidRPr="0051553C">
        <w:rPr>
          <w:rFonts w:ascii="Times New Roman" w:hAnsi="Times New Roman" w:cs="Times New Roman"/>
        </w:rPr>
        <w:t xml:space="preserve"> </w:t>
      </w:r>
    </w:p>
    <w:p w14:paraId="2C71432F" w14:textId="3804FDFF" w:rsidR="00C41373" w:rsidRPr="0051553C" w:rsidRDefault="00E37BC8" w:rsidP="0051553C">
      <w:pPr>
        <w:pStyle w:val="Listaszerbekezds"/>
        <w:spacing w:before="240"/>
        <w:ind w:left="1440"/>
        <w:jc w:val="both"/>
        <w:rPr>
          <w:rFonts w:ascii="Times New Roman" w:hAnsi="Times New Roman" w:cs="Times New Roman"/>
          <w:b/>
        </w:rPr>
      </w:pPr>
      <w:r w:rsidRPr="0051553C">
        <w:rPr>
          <w:rFonts w:ascii="Times New Roman" w:hAnsi="Times New Roman" w:cs="Times New Roman"/>
          <w:b/>
        </w:rPr>
        <w:t>bejuttatni.</w:t>
      </w:r>
    </w:p>
    <w:p w14:paraId="102B200B" w14:textId="77777777" w:rsidR="00C41373" w:rsidRPr="0051553C" w:rsidRDefault="00C41373" w:rsidP="00C41373">
      <w:pPr>
        <w:pStyle w:val="Listaszerbekezds"/>
        <w:spacing w:before="240"/>
        <w:ind w:left="708"/>
        <w:jc w:val="both"/>
        <w:rPr>
          <w:rFonts w:ascii="Times New Roman" w:hAnsi="Times New Roman" w:cs="Times New Roman"/>
        </w:rPr>
      </w:pPr>
      <w:r w:rsidRPr="0051553C">
        <w:rPr>
          <w:rFonts w:ascii="Times New Roman" w:hAnsi="Times New Roman" w:cs="Times New Roman"/>
        </w:rPr>
        <w:t xml:space="preserve">Az </w:t>
      </w:r>
      <w:r w:rsidRPr="0051553C">
        <w:rPr>
          <w:rFonts w:ascii="Times New Roman" w:hAnsi="Times New Roman" w:cs="Times New Roman"/>
          <w:u w:val="single"/>
        </w:rPr>
        <w:t>élelmiszer-hulladékok</w:t>
      </w:r>
      <w:r w:rsidRPr="0051553C">
        <w:rPr>
          <w:rFonts w:ascii="Times New Roman" w:hAnsi="Times New Roman" w:cs="Times New Roman"/>
        </w:rPr>
        <w:t xml:space="preserve"> csatornahálózatba jutásának is </w:t>
      </w:r>
      <w:r w:rsidRPr="0051553C">
        <w:rPr>
          <w:rFonts w:ascii="Times New Roman" w:hAnsi="Times New Roman" w:cs="Times New Roman"/>
          <w:u w:val="single"/>
        </w:rPr>
        <w:t>számos káros hatása van a csatornahálózatra és a környezetre</w:t>
      </w:r>
      <w:r w:rsidRPr="0051553C">
        <w:rPr>
          <w:rFonts w:ascii="Times New Roman" w:hAnsi="Times New Roman" w:cs="Times New Roman"/>
        </w:rPr>
        <w:t xml:space="preserve"> egyaránt:</w:t>
      </w:r>
    </w:p>
    <w:p w14:paraId="617901CA" w14:textId="77777777" w:rsidR="00C41373" w:rsidRPr="0051553C" w:rsidRDefault="00C41373" w:rsidP="00C41373">
      <w:pPr>
        <w:pStyle w:val="Listaszerbekezds"/>
        <w:numPr>
          <w:ilvl w:val="0"/>
          <w:numId w:val="9"/>
        </w:numPr>
        <w:spacing w:before="240"/>
        <w:jc w:val="both"/>
        <w:rPr>
          <w:rFonts w:ascii="Times New Roman" w:hAnsi="Times New Roman" w:cs="Times New Roman"/>
        </w:rPr>
      </w:pPr>
      <w:r w:rsidRPr="0051553C">
        <w:rPr>
          <w:rFonts w:ascii="Times New Roman" w:hAnsi="Times New Roman" w:cs="Times New Roman"/>
        </w:rPr>
        <w:t xml:space="preserve">A </w:t>
      </w:r>
      <w:r w:rsidRPr="0051553C">
        <w:rPr>
          <w:rFonts w:ascii="Times New Roman" w:hAnsi="Times New Roman" w:cs="Times New Roman"/>
          <w:u w:val="single"/>
        </w:rPr>
        <w:t>hulladékok zsír-olaj tartalma a csatornahálózat belső falán lerakodva a keresztmetszet szűkülését</w:t>
      </w:r>
      <w:r w:rsidRPr="0051553C">
        <w:rPr>
          <w:rFonts w:ascii="Times New Roman" w:hAnsi="Times New Roman" w:cs="Times New Roman"/>
        </w:rPr>
        <w:t xml:space="preserve">, </w:t>
      </w:r>
      <w:r w:rsidRPr="0051553C">
        <w:rPr>
          <w:rFonts w:ascii="Times New Roman" w:hAnsi="Times New Roman" w:cs="Times New Roman"/>
          <w:u w:val="single"/>
        </w:rPr>
        <w:t>a szállítókapacitás csökkenését eredményezi</w:t>
      </w:r>
      <w:r w:rsidRPr="0051553C">
        <w:rPr>
          <w:rFonts w:ascii="Times New Roman" w:hAnsi="Times New Roman" w:cs="Times New Roman"/>
        </w:rPr>
        <w:t xml:space="preserve">, ami </w:t>
      </w:r>
      <w:proofErr w:type="spellStart"/>
      <w:r w:rsidRPr="0051553C">
        <w:rPr>
          <w:rFonts w:ascii="Times New Roman" w:hAnsi="Times New Roman" w:cs="Times New Roman"/>
          <w:b/>
          <w:u w:val="single"/>
        </w:rPr>
        <w:t>szennyvízelöntéseket</w:t>
      </w:r>
      <w:proofErr w:type="spellEnd"/>
      <w:r w:rsidRPr="0051553C">
        <w:rPr>
          <w:rFonts w:ascii="Times New Roman" w:hAnsi="Times New Roman" w:cs="Times New Roman"/>
          <w:b/>
          <w:u w:val="single"/>
        </w:rPr>
        <w:t xml:space="preserve"> okozhat</w:t>
      </w:r>
      <w:r w:rsidRPr="0051553C">
        <w:rPr>
          <w:rFonts w:ascii="Times New Roman" w:hAnsi="Times New Roman" w:cs="Times New Roman"/>
        </w:rPr>
        <w:t>.</w:t>
      </w:r>
    </w:p>
    <w:p w14:paraId="7A467A45" w14:textId="77777777" w:rsidR="00C41373" w:rsidRPr="0051553C" w:rsidRDefault="00C41373" w:rsidP="00C41373">
      <w:pPr>
        <w:pStyle w:val="Listaszerbekezds"/>
        <w:numPr>
          <w:ilvl w:val="0"/>
          <w:numId w:val="9"/>
        </w:numPr>
        <w:spacing w:before="240"/>
        <w:jc w:val="both"/>
        <w:rPr>
          <w:rFonts w:ascii="Times New Roman" w:hAnsi="Times New Roman" w:cs="Times New Roman"/>
        </w:rPr>
      </w:pPr>
      <w:r w:rsidRPr="0051553C">
        <w:rPr>
          <w:rFonts w:ascii="Times New Roman" w:hAnsi="Times New Roman" w:cs="Times New Roman"/>
          <w:u w:val="single"/>
        </w:rPr>
        <w:t xml:space="preserve">A tápanyagellátás fokozódása kedvezőbb feltételeket biztosít </w:t>
      </w:r>
      <w:r w:rsidRPr="0051553C">
        <w:rPr>
          <w:rFonts w:ascii="Times New Roman" w:hAnsi="Times New Roman" w:cs="Times New Roman"/>
          <w:b/>
          <w:u w:val="single"/>
        </w:rPr>
        <w:t>a rovarok és rágcsálók szaporodásához</w:t>
      </w:r>
      <w:r w:rsidRPr="0051553C">
        <w:rPr>
          <w:rFonts w:ascii="Times New Roman" w:hAnsi="Times New Roman" w:cs="Times New Roman"/>
        </w:rPr>
        <w:t>.</w:t>
      </w:r>
    </w:p>
    <w:p w14:paraId="7CCDABBD" w14:textId="77777777" w:rsidR="00C41373" w:rsidRPr="0051553C" w:rsidRDefault="00C41373" w:rsidP="00C41373">
      <w:pPr>
        <w:pStyle w:val="Listaszerbekezds"/>
        <w:spacing w:before="240"/>
        <w:ind w:left="708"/>
        <w:jc w:val="both"/>
        <w:rPr>
          <w:rFonts w:ascii="Times New Roman" w:hAnsi="Times New Roman" w:cs="Times New Roman"/>
        </w:rPr>
      </w:pPr>
    </w:p>
    <w:p w14:paraId="79426978" w14:textId="77777777" w:rsidR="00C41373" w:rsidRPr="0051553C" w:rsidRDefault="00C41373" w:rsidP="00C41373">
      <w:pPr>
        <w:pStyle w:val="Listaszerbekezds"/>
        <w:spacing w:before="240"/>
        <w:ind w:left="708"/>
        <w:jc w:val="both"/>
        <w:rPr>
          <w:rFonts w:ascii="Times New Roman" w:hAnsi="Times New Roman" w:cs="Times New Roman"/>
        </w:rPr>
      </w:pPr>
      <w:r w:rsidRPr="0051553C">
        <w:rPr>
          <w:rFonts w:ascii="Times New Roman" w:hAnsi="Times New Roman" w:cs="Times New Roman"/>
        </w:rPr>
        <w:t xml:space="preserve">A szennyvízbe kerülő </w:t>
      </w:r>
      <w:r w:rsidRPr="0051553C">
        <w:rPr>
          <w:rFonts w:ascii="Times New Roman" w:hAnsi="Times New Roman" w:cs="Times New Roman"/>
          <w:u w:val="single"/>
        </w:rPr>
        <w:t>ülepedő anyagok a kis lejtésű hálózatokban dugulásokat okozhatnak</w:t>
      </w:r>
      <w:r w:rsidRPr="0051553C">
        <w:rPr>
          <w:rFonts w:ascii="Times New Roman" w:hAnsi="Times New Roman" w:cs="Times New Roman"/>
        </w:rPr>
        <w:t xml:space="preserve">, gyakoribb tisztítást tesznek szükségessé, és növelik a csatornahálózatok üzemeltetőinek hulladékkezelési költségeit is. </w:t>
      </w:r>
    </w:p>
    <w:p w14:paraId="03D50B85" w14:textId="77777777" w:rsidR="00C41373" w:rsidRPr="0051553C" w:rsidRDefault="00C41373" w:rsidP="00C41373">
      <w:pPr>
        <w:pStyle w:val="Listaszerbekezds"/>
        <w:spacing w:before="240"/>
        <w:ind w:left="708"/>
        <w:jc w:val="both"/>
        <w:rPr>
          <w:rFonts w:ascii="Times New Roman" w:hAnsi="Times New Roman" w:cs="Times New Roman"/>
        </w:rPr>
      </w:pPr>
      <w:r w:rsidRPr="0051553C">
        <w:rPr>
          <w:rFonts w:ascii="Times New Roman" w:hAnsi="Times New Roman" w:cs="Times New Roman"/>
        </w:rPr>
        <w:t xml:space="preserve">Feltétlenül kerülni kell </w:t>
      </w:r>
      <w:r w:rsidRPr="0051553C">
        <w:rPr>
          <w:rFonts w:ascii="Times New Roman" w:hAnsi="Times New Roman" w:cs="Times New Roman"/>
          <w:u w:val="single"/>
        </w:rPr>
        <w:t>a nagyobb méretű, a vízben nem oldódó anyagoknak</w:t>
      </w:r>
      <w:r w:rsidRPr="0051553C">
        <w:rPr>
          <w:rFonts w:ascii="Times New Roman" w:hAnsi="Times New Roman" w:cs="Times New Roman"/>
        </w:rPr>
        <w:t xml:space="preserve">, </w:t>
      </w:r>
      <w:r w:rsidRPr="0051553C">
        <w:rPr>
          <w:rFonts w:ascii="Times New Roman" w:hAnsi="Times New Roman" w:cs="Times New Roman"/>
          <w:u w:val="single"/>
        </w:rPr>
        <w:t>hulladékoknak</w:t>
      </w:r>
      <w:r w:rsidRPr="0051553C">
        <w:rPr>
          <w:rFonts w:ascii="Times New Roman" w:hAnsi="Times New Roman" w:cs="Times New Roman"/>
        </w:rPr>
        <w:t xml:space="preserve"> a szennyvízcsatornába juttatását, ezek ugyanis - már a saját rendszerünkben dugulást okozva - a lakás szennyvízelöntését is okozhatják.</w:t>
      </w:r>
    </w:p>
    <w:p w14:paraId="1F27A896" w14:textId="77777777" w:rsidR="00C41373" w:rsidRPr="0051553C" w:rsidRDefault="00C41373" w:rsidP="00C41373">
      <w:pPr>
        <w:pStyle w:val="Listaszerbekezds"/>
        <w:spacing w:before="240"/>
        <w:ind w:left="708"/>
        <w:jc w:val="both"/>
        <w:rPr>
          <w:rFonts w:ascii="Times New Roman" w:hAnsi="Times New Roman" w:cs="Times New Roman"/>
        </w:rPr>
      </w:pPr>
    </w:p>
    <w:p w14:paraId="4F7B4FF8" w14:textId="77777777" w:rsidR="00C41373" w:rsidRPr="0051553C" w:rsidRDefault="00C41373" w:rsidP="00575F4B">
      <w:pPr>
        <w:pStyle w:val="Listaszerbekezds"/>
        <w:spacing w:before="240" w:line="276" w:lineRule="auto"/>
        <w:ind w:left="708"/>
        <w:jc w:val="both"/>
        <w:rPr>
          <w:rFonts w:ascii="Times New Roman" w:hAnsi="Times New Roman" w:cs="Times New Roman"/>
        </w:rPr>
      </w:pPr>
      <w:r w:rsidRPr="0051553C">
        <w:rPr>
          <w:rFonts w:ascii="Times New Roman" w:hAnsi="Times New Roman" w:cs="Times New Roman"/>
        </w:rPr>
        <w:t xml:space="preserve">A </w:t>
      </w:r>
      <w:r w:rsidRPr="0051553C">
        <w:rPr>
          <w:rFonts w:ascii="Times New Roman" w:hAnsi="Times New Roman" w:cs="Times New Roman"/>
          <w:u w:val="single"/>
        </w:rPr>
        <w:t>veszélyes hulladéknak számító</w:t>
      </w:r>
      <w:r w:rsidRPr="0051553C">
        <w:rPr>
          <w:rFonts w:ascii="Times New Roman" w:hAnsi="Times New Roman" w:cs="Times New Roman"/>
        </w:rPr>
        <w:t>, sem a szennyvízhálózatba, sem a hulladékgyűjtőkbe el nem helyezhető anyagokat javasoljuk az azokra vonatkozó előírásoknak megfelelően kezelni.</w:t>
      </w:r>
      <w:r w:rsidRPr="0051553C">
        <w:rPr>
          <w:rFonts w:ascii="Times New Roman" w:hAnsi="Times New Roman" w:cs="Times New Roman"/>
        </w:rPr>
        <w:br/>
        <w:t>Ezzel nemcsak a szennyvízrendszerünket, de a környezetünket is kímélve működtethetik a szennyvízhálózatot.</w:t>
      </w:r>
    </w:p>
    <w:p w14:paraId="48B7AFE4" w14:textId="77777777" w:rsidR="00C41373" w:rsidRPr="0051553C" w:rsidRDefault="00C41373" w:rsidP="00C41373">
      <w:pPr>
        <w:pStyle w:val="Listaszerbekezds"/>
        <w:spacing w:before="240"/>
        <w:ind w:left="708"/>
        <w:jc w:val="both"/>
        <w:rPr>
          <w:rFonts w:ascii="Times New Roman" w:hAnsi="Times New Roman" w:cs="Times New Roman"/>
        </w:rPr>
      </w:pPr>
    </w:p>
    <w:p w14:paraId="2C754601" w14:textId="77777777" w:rsidR="0051553C" w:rsidRDefault="00E37BC8" w:rsidP="00575F4B">
      <w:pPr>
        <w:pStyle w:val="Listaszerbekezds"/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ascii="Times New Roman" w:hAnsi="Times New Roman" w:cs="Times New Roman"/>
        </w:rPr>
      </w:pPr>
      <w:r w:rsidRPr="0051553C">
        <w:rPr>
          <w:rFonts w:ascii="Times New Roman" w:hAnsi="Times New Roman" w:cs="Times New Roman"/>
        </w:rPr>
        <w:t xml:space="preserve">A környezetterhelési díjról szóló 2003. évi LXXXIX. Törvény </w:t>
      </w:r>
      <w:hyperlink r:id="rId6" w:anchor="lbj1param" w:history="1"/>
      <w:r w:rsidRPr="0051553C">
        <w:rPr>
          <w:rFonts w:ascii="Times New Roman" w:hAnsi="Times New Roman" w:cs="Times New Roman"/>
        </w:rPr>
        <w:t xml:space="preserve">11. § (1) bekezdése értelmében </w:t>
      </w:r>
      <w:r w:rsidRPr="0051553C">
        <w:rPr>
          <w:rFonts w:ascii="Times New Roman" w:hAnsi="Times New Roman" w:cs="Times New Roman"/>
          <w:b/>
        </w:rPr>
        <w:t>talajterhelési díjfizetési kötelezettség terheli azt a kibocsátót</w:t>
      </w:r>
      <w:r w:rsidRPr="0051553C">
        <w:rPr>
          <w:rFonts w:ascii="Times New Roman" w:hAnsi="Times New Roman" w:cs="Times New Roman"/>
        </w:rPr>
        <w:t>, aki a műszakilag rendelkezésre álló közcsatornára nem köt rá és helyi vízgazdálkodási hatósági, illetve vízjogi engedélyezés hatálya alá tartozó szennyvízelhelyezést, ideértve az egyedi zárt szennyvíztározót is alkalmaz. Amennyiben a közcsatornát év közben helyezik üzembe, a díjfizetési kötelezettség a kibocsátót a közcsatorna üzembe helyezését követő 90. naptól terheli. A talajterhelési díj mértékéről a területileg illetékes Önkormányzatától kérhetnek tájékoztatást.</w:t>
      </w:r>
    </w:p>
    <w:p w14:paraId="49E38CA7" w14:textId="59C39A68" w:rsidR="00E37BC8" w:rsidRPr="0051553C" w:rsidRDefault="0051553C" w:rsidP="0051553C">
      <w:pPr>
        <w:pStyle w:val="Listaszerbekezds"/>
        <w:spacing w:before="100" w:beforeAutospacing="1" w:after="100" w:afterAutospacing="1" w:line="276" w:lineRule="auto"/>
        <w:jc w:val="both"/>
        <w:rPr>
          <w:rFonts w:ascii="Times New Roman" w:hAnsi="Times New Roman" w:cs="Times New Roman"/>
        </w:rPr>
      </w:pPr>
      <w:r w:rsidRPr="0051553C">
        <w:rPr>
          <w:noProof/>
        </w:rPr>
        <w:t xml:space="preserve"> </w:t>
      </w:r>
      <w:r>
        <w:rPr>
          <w:noProof/>
        </w:rPr>
        <w:drawing>
          <wp:inline distT="0" distB="0" distL="0" distR="0" wp14:anchorId="69BFE575" wp14:editId="01D2A614">
            <wp:extent cx="1398192" cy="1028700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607" cy="1044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14:paraId="03C235F5" w14:textId="743FBC44" w:rsidR="0051553C" w:rsidRDefault="0051553C" w:rsidP="00C41373">
      <w:pPr>
        <w:pStyle w:val="Listaszerbekezds"/>
        <w:spacing w:before="240"/>
        <w:jc w:val="both"/>
        <w:rPr>
          <w:rFonts w:ascii="Times New Roman" w:hAnsi="Times New Roman" w:cs="Times New Roman"/>
          <w:sz w:val="20"/>
          <w:szCs w:val="20"/>
        </w:rPr>
      </w:pPr>
    </w:p>
    <w:p w14:paraId="2A03BA12" w14:textId="66C3D629" w:rsidR="0051553C" w:rsidRDefault="0051553C" w:rsidP="0051553C">
      <w:pPr>
        <w:pStyle w:val="Listaszerbekezds"/>
        <w:spacing w:before="240"/>
        <w:ind w:left="4260" w:firstLine="696"/>
        <w:jc w:val="both"/>
        <w:rPr>
          <w:rFonts w:ascii="Times New Roman" w:hAnsi="Times New Roman" w:cs="Times New Roman"/>
        </w:rPr>
      </w:pPr>
      <w:r w:rsidRPr="0051553C">
        <w:rPr>
          <w:rFonts w:ascii="Times New Roman" w:hAnsi="Times New Roman" w:cs="Times New Roman"/>
        </w:rPr>
        <w:t>Tisztelettel: VASIVÍZ ZRT.</w:t>
      </w:r>
    </w:p>
    <w:p w14:paraId="16D14C46" w14:textId="4C332661" w:rsidR="0051553C" w:rsidRPr="0062287B" w:rsidRDefault="0051553C" w:rsidP="0062287B">
      <w:pPr>
        <w:pStyle w:val="Listaszerbekezds"/>
        <w:spacing w:before="240"/>
        <w:ind w:left="4260" w:firstLine="69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Szombathely, 2021. február 26.</w:t>
      </w:r>
    </w:p>
    <w:sectPr w:rsidR="0051553C" w:rsidRPr="0062287B" w:rsidSect="00834C68">
      <w:pgSz w:w="11906" w:h="16838"/>
      <w:pgMar w:top="284" w:right="1133" w:bottom="142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321F99"/>
    <w:multiLevelType w:val="hybridMultilevel"/>
    <w:tmpl w:val="D5DCF3F8"/>
    <w:lvl w:ilvl="0" w:tplc="742E935E">
      <w:start w:val="1"/>
      <w:numFmt w:val="decimal"/>
      <w:lvlText w:val="%1."/>
      <w:lvlJc w:val="left"/>
      <w:pPr>
        <w:ind w:left="1440" w:hanging="360"/>
      </w:pPr>
      <w:rPr>
        <w:rFonts w:hint="default"/>
        <w:b/>
        <w:i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9C4DA5"/>
    <w:multiLevelType w:val="hybridMultilevel"/>
    <w:tmpl w:val="F7C83498"/>
    <w:lvl w:ilvl="0" w:tplc="BF58033C">
      <w:start w:val="1"/>
      <w:numFmt w:val="bullet"/>
      <w:lvlText w:val=""/>
      <w:lvlJc w:val="left"/>
      <w:pPr>
        <w:ind w:left="168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2" w15:restartNumberingAfterBreak="0">
    <w:nsid w:val="14FA73E6"/>
    <w:multiLevelType w:val="hybridMultilevel"/>
    <w:tmpl w:val="A99AF672"/>
    <w:lvl w:ilvl="0" w:tplc="B3EC1BCC">
      <w:start w:val="1"/>
      <w:numFmt w:val="upperRoman"/>
      <w:lvlText w:val="%1."/>
      <w:lvlJc w:val="right"/>
      <w:pPr>
        <w:ind w:left="720" w:hanging="360"/>
      </w:pPr>
      <w:rPr>
        <w:rFonts w:hint="default"/>
        <w:b/>
        <w:i w:val="0"/>
        <w:sz w:val="24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E4633E"/>
    <w:multiLevelType w:val="hybridMultilevel"/>
    <w:tmpl w:val="C7E8C026"/>
    <w:lvl w:ilvl="0" w:tplc="BF58033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1B545CA"/>
    <w:multiLevelType w:val="hybridMultilevel"/>
    <w:tmpl w:val="1B0A9AAC"/>
    <w:lvl w:ilvl="0" w:tplc="BF58033C">
      <w:start w:val="1"/>
      <w:numFmt w:val="bullet"/>
      <w:lvlText w:val=""/>
      <w:lvlJc w:val="left"/>
      <w:pPr>
        <w:ind w:left="284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5" w15:restartNumberingAfterBreak="0">
    <w:nsid w:val="2A3F77AD"/>
    <w:multiLevelType w:val="hybridMultilevel"/>
    <w:tmpl w:val="F372E016"/>
    <w:lvl w:ilvl="0" w:tplc="BF58033C">
      <w:start w:val="1"/>
      <w:numFmt w:val="bullet"/>
      <w:lvlText w:val=""/>
      <w:lvlJc w:val="left"/>
      <w:pPr>
        <w:ind w:left="168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6" w15:restartNumberingAfterBreak="0">
    <w:nsid w:val="5D137D52"/>
    <w:multiLevelType w:val="hybridMultilevel"/>
    <w:tmpl w:val="A8BE239A"/>
    <w:lvl w:ilvl="0" w:tplc="A4385FC0">
      <w:numFmt w:val="bullet"/>
      <w:lvlText w:val="-"/>
      <w:lvlJc w:val="left"/>
      <w:pPr>
        <w:ind w:left="1716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243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15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87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59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31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03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75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476" w:hanging="360"/>
      </w:pPr>
      <w:rPr>
        <w:rFonts w:ascii="Wingdings" w:hAnsi="Wingdings" w:hint="default"/>
      </w:rPr>
    </w:lvl>
  </w:abstractNum>
  <w:abstractNum w:abstractNumId="7" w15:restartNumberingAfterBreak="0">
    <w:nsid w:val="6A3247FA"/>
    <w:multiLevelType w:val="hybridMultilevel"/>
    <w:tmpl w:val="F324482E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E405556"/>
    <w:multiLevelType w:val="hybridMultilevel"/>
    <w:tmpl w:val="686A435E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011A25"/>
    <w:multiLevelType w:val="hybridMultilevel"/>
    <w:tmpl w:val="BB1E0A0E"/>
    <w:lvl w:ilvl="0" w:tplc="BF58033C">
      <w:start w:val="1"/>
      <w:numFmt w:val="bullet"/>
      <w:lvlText w:val=""/>
      <w:lvlJc w:val="left"/>
      <w:pPr>
        <w:ind w:left="284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0" w15:restartNumberingAfterBreak="0">
    <w:nsid w:val="774139AD"/>
    <w:multiLevelType w:val="hybridMultilevel"/>
    <w:tmpl w:val="9FC24CB0"/>
    <w:lvl w:ilvl="0" w:tplc="0FB2A4C0">
      <w:start w:val="1"/>
      <w:numFmt w:val="decimal"/>
      <w:lvlText w:val="%1.)"/>
      <w:lvlJc w:val="left"/>
      <w:pPr>
        <w:ind w:left="1440" w:hanging="360"/>
      </w:pPr>
      <w:rPr>
        <w:rFonts w:hint="default"/>
        <w:b w:val="0"/>
        <w:bCs/>
        <w:i w:val="0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7"/>
  </w:num>
  <w:num w:numId="3">
    <w:abstractNumId w:val="9"/>
  </w:num>
  <w:num w:numId="4">
    <w:abstractNumId w:val="4"/>
  </w:num>
  <w:num w:numId="5">
    <w:abstractNumId w:val="8"/>
  </w:num>
  <w:num w:numId="6">
    <w:abstractNumId w:val="1"/>
  </w:num>
  <w:num w:numId="7">
    <w:abstractNumId w:val="5"/>
  </w:num>
  <w:num w:numId="8">
    <w:abstractNumId w:val="3"/>
  </w:num>
  <w:num w:numId="9">
    <w:abstractNumId w:val="0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373"/>
    <w:rsid w:val="00121153"/>
    <w:rsid w:val="002953BE"/>
    <w:rsid w:val="00325C8D"/>
    <w:rsid w:val="003C529B"/>
    <w:rsid w:val="004E422F"/>
    <w:rsid w:val="0051553C"/>
    <w:rsid w:val="00575F4B"/>
    <w:rsid w:val="0062287B"/>
    <w:rsid w:val="00834C68"/>
    <w:rsid w:val="009B4CFE"/>
    <w:rsid w:val="009E5087"/>
    <w:rsid w:val="00A838BA"/>
    <w:rsid w:val="00B81C3C"/>
    <w:rsid w:val="00BC48A0"/>
    <w:rsid w:val="00C41373"/>
    <w:rsid w:val="00DD2C3E"/>
    <w:rsid w:val="00E37BC8"/>
    <w:rsid w:val="00EB1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BBC22"/>
  <w15:chartTrackingRefBased/>
  <w15:docId w15:val="{4F83B9BC-C43A-43D2-A346-40FF5B02B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C41373"/>
  </w:style>
  <w:style w:type="paragraph" w:styleId="Cmsor2">
    <w:name w:val="heading 2"/>
    <w:basedOn w:val="Norml"/>
    <w:next w:val="Norml"/>
    <w:link w:val="Cmsor2Char"/>
    <w:autoRedefine/>
    <w:uiPriority w:val="9"/>
    <w:unhideWhenUsed/>
    <w:qFormat/>
    <w:rsid w:val="00E37BC8"/>
    <w:pPr>
      <w:keepNext/>
      <w:keepLines/>
      <w:spacing w:before="40" w:after="0" w:line="240" w:lineRule="auto"/>
      <w:jc w:val="center"/>
      <w:outlineLvl w:val="1"/>
    </w:pPr>
    <w:rPr>
      <w:rFonts w:asciiTheme="majorHAnsi" w:eastAsia="Times New Roman" w:hAnsiTheme="majorHAnsi" w:cstheme="majorBidi"/>
      <w:b/>
      <w:color w:val="2E74B5" w:themeColor="accent1" w:themeShade="BF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C41373"/>
    <w:pPr>
      <w:ind w:left="720"/>
      <w:contextualSpacing/>
    </w:pPr>
  </w:style>
  <w:style w:type="paragraph" w:styleId="NormlWeb">
    <w:name w:val="Normal (Web)"/>
    <w:basedOn w:val="Norml"/>
    <w:uiPriority w:val="99"/>
    <w:unhideWhenUsed/>
    <w:rsid w:val="00A838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E37BC8"/>
    <w:rPr>
      <w:rFonts w:asciiTheme="majorHAnsi" w:eastAsia="Times New Roman" w:hAnsiTheme="majorHAnsi" w:cstheme="majorBidi"/>
      <w:b/>
      <w:color w:val="2E74B5" w:themeColor="accent1" w:themeShade="BF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net.jogtar.hu/jr/gen/hjegy_doc.cgi?docid=A0300089.TV" TargetMode="External"/><Relationship Id="rId5" Type="http://schemas.openxmlformats.org/officeDocument/2006/relationships/hyperlink" Target="mailto:igazgatas@nemesbod.h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785</Words>
  <Characters>5420</Characters>
  <Application>Microsoft Office Word</Application>
  <DocSecurity>0</DocSecurity>
  <Lines>45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Kiss Gábor</dc:creator>
  <cp:keywords/>
  <dc:description/>
  <cp:lastModifiedBy>Office3</cp:lastModifiedBy>
  <cp:revision>4</cp:revision>
  <cp:lastPrinted>2021-03-01T09:55:00Z</cp:lastPrinted>
  <dcterms:created xsi:type="dcterms:W3CDTF">2021-02-26T07:54:00Z</dcterms:created>
  <dcterms:modified xsi:type="dcterms:W3CDTF">2021-03-01T09:55:00Z</dcterms:modified>
</cp:coreProperties>
</file>